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BD" w:rsidRDefault="00AB3DC9" w:rsidP="00327BBD">
      <w:pPr>
        <w:pStyle w:val="Default"/>
      </w:pPr>
      <w:r w:rsidRPr="00AB3DC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5286375</wp:posOffset>
            </wp:positionH>
            <wp:positionV relativeFrom="paragraph">
              <wp:posOffset>0</wp:posOffset>
            </wp:positionV>
            <wp:extent cx="1447800" cy="1739265"/>
            <wp:effectExtent l="0" t="0" r="0" b="0"/>
            <wp:wrapTight wrapText="bothSides">
              <wp:wrapPolygon edited="0">
                <wp:start x="0" y="0"/>
                <wp:lineTo x="0" y="21292"/>
                <wp:lineTo x="21316" y="21292"/>
                <wp:lineTo x="213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3DC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1513840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201" y="21392"/>
                <wp:lineTo x="2120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71755</wp:posOffset>
            </wp:positionV>
            <wp:extent cx="1691640" cy="1691640"/>
            <wp:effectExtent l="0" t="0" r="3810" b="381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6" name="Рисунок 6" descr="https://konda-edu.ru/wp-content/uploads/2018/10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da-edu.ru/wp-content/uploads/2018/10/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EAD" w:rsidRDefault="00761EAD" w:rsidP="00327BBD">
      <w:pPr>
        <w:pStyle w:val="Default"/>
      </w:pPr>
    </w:p>
    <w:p w:rsidR="00761EAD" w:rsidRDefault="00761EAD" w:rsidP="00327BBD">
      <w:pPr>
        <w:pStyle w:val="Default"/>
      </w:pPr>
    </w:p>
    <w:p w:rsidR="00761EAD" w:rsidRDefault="00761EAD" w:rsidP="00327BBD">
      <w:pPr>
        <w:pStyle w:val="Default"/>
      </w:pPr>
    </w:p>
    <w:p w:rsidR="00761EAD" w:rsidRDefault="00761EAD" w:rsidP="00327BBD">
      <w:pPr>
        <w:pStyle w:val="Default"/>
      </w:pPr>
    </w:p>
    <w:p w:rsidR="00761EAD" w:rsidRDefault="00761EAD" w:rsidP="00327BBD">
      <w:pPr>
        <w:pStyle w:val="Default"/>
      </w:pPr>
    </w:p>
    <w:p w:rsidR="00761EAD" w:rsidRDefault="00761EAD" w:rsidP="00327BBD">
      <w:pPr>
        <w:pStyle w:val="Default"/>
      </w:pPr>
    </w:p>
    <w:p w:rsidR="00761EAD" w:rsidRDefault="00761EAD" w:rsidP="00327BBD">
      <w:pPr>
        <w:pStyle w:val="Default"/>
      </w:pPr>
    </w:p>
    <w:p w:rsidR="00761EAD" w:rsidRDefault="00761EAD" w:rsidP="00327BBD">
      <w:pPr>
        <w:pStyle w:val="Default"/>
      </w:pPr>
    </w:p>
    <w:p w:rsidR="00761EAD" w:rsidRDefault="00761EAD" w:rsidP="00327BBD">
      <w:pPr>
        <w:pStyle w:val="Default"/>
      </w:pPr>
    </w:p>
    <w:p w:rsidR="008F41B2" w:rsidRDefault="008F41B2" w:rsidP="00761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F41B2" w:rsidRPr="008F41B2" w:rsidRDefault="008F41B2" w:rsidP="008F41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F41B2" w:rsidRDefault="008F41B2" w:rsidP="008F41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8F41B2">
        <w:rPr>
          <w:rFonts w:ascii="Cambria" w:hAnsi="Cambria" w:cs="Cambria"/>
          <w:b/>
          <w:bCs/>
          <w:color w:val="000000"/>
          <w:sz w:val="32"/>
          <w:szCs w:val="32"/>
        </w:rPr>
        <w:t>«Реализация комплексной программы по развитию личностного потенциала»</w:t>
      </w:r>
    </w:p>
    <w:p w:rsidR="008F41B2" w:rsidRDefault="000B3BE4" w:rsidP="008F41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ru-RU"/>
        </w:rPr>
        <w:pict>
          <v:roundrect id="Скругленный прямоугольник 7" o:spid="_x0000_s1026" style="position:absolute;left:0;text-align:left;margin-left:14.7pt;margin-top:10.4pt;width:423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" fillcolor="white [3201]" strokecolor="#70ad47 [3209]" strokeweight="1pt">
            <v:stroke joinstyle="miter"/>
            <v:textbox>
              <w:txbxContent>
                <w:p w:rsidR="00982E13" w:rsidRPr="00DE1055" w:rsidRDefault="00982E13" w:rsidP="00DE10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1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Муниципальное бюджетное общеобразовательное учреждение </w:t>
                  </w:r>
                </w:p>
                <w:p w:rsidR="00982E13" w:rsidRPr="00DE1055" w:rsidRDefault="00982E13" w:rsidP="00DE10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1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«Средняя школа №12»</w:t>
                  </w:r>
                </w:p>
              </w:txbxContent>
            </v:textbox>
          </v:roundrect>
        </w:pict>
      </w:r>
    </w:p>
    <w:p w:rsidR="008F41B2" w:rsidRDefault="008F41B2" w:rsidP="00761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F41B2" w:rsidRDefault="008F41B2" w:rsidP="00761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F41B2" w:rsidRDefault="008F41B2" w:rsidP="00761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F41B2" w:rsidRPr="00761EAD" w:rsidRDefault="008F41B2" w:rsidP="00761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E1055" w:rsidRDefault="00DE1055" w:rsidP="00761EAD">
      <w:pPr>
        <w:pStyle w:val="Default"/>
        <w:jc w:val="center"/>
        <w:rPr>
          <w:rFonts w:ascii="Cambria" w:hAnsi="Cambria" w:cs="Cambria"/>
        </w:rPr>
      </w:pPr>
    </w:p>
    <w:p w:rsidR="00761EAD" w:rsidRDefault="00761EAD" w:rsidP="00761EAD">
      <w:pPr>
        <w:pStyle w:val="Default"/>
        <w:jc w:val="center"/>
      </w:pPr>
      <w:r w:rsidRPr="00761EAD">
        <w:rPr>
          <w:rFonts w:ascii="Cambria" w:hAnsi="Cambria" w:cs="Cambria"/>
          <w:b/>
          <w:bCs/>
          <w:sz w:val="36"/>
          <w:szCs w:val="36"/>
        </w:rPr>
        <w:t>Инновационный проект</w:t>
      </w:r>
    </w:p>
    <w:p w:rsidR="00761EAD" w:rsidRDefault="00761EAD" w:rsidP="00327BBD">
      <w:pPr>
        <w:pStyle w:val="Default"/>
      </w:pPr>
    </w:p>
    <w:p w:rsidR="002E2EBF" w:rsidRDefault="002E2EBF" w:rsidP="002E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130" w:rsidRDefault="00136130" w:rsidP="00DE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Pr="00136130">
        <w:rPr>
          <w:rFonts w:ascii="Times New Roman" w:hAnsi="Times New Roman" w:cs="Times New Roman"/>
          <w:b/>
          <w:bCs/>
          <w:sz w:val="32"/>
          <w:szCs w:val="32"/>
        </w:rPr>
        <w:t>ичностно-развивающая образовательная среда </w:t>
      </w:r>
    </w:p>
    <w:p w:rsidR="00DE1055" w:rsidRPr="00DE1055" w:rsidRDefault="00136130" w:rsidP="00DE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130">
        <w:rPr>
          <w:rFonts w:ascii="Times New Roman" w:hAnsi="Times New Roman" w:cs="Times New Roman"/>
          <w:b/>
          <w:bCs/>
          <w:sz w:val="32"/>
          <w:szCs w:val="32"/>
        </w:rPr>
        <w:t>как условие для создания модели формирования функциональной грамотности обучающихся</w:t>
      </w:r>
    </w:p>
    <w:p w:rsidR="00136130" w:rsidRDefault="00136130" w:rsidP="00DE10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134E" w:rsidRPr="00DE1055" w:rsidRDefault="00761EAD" w:rsidP="00DE10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 реализации 2022-2025</w:t>
      </w:r>
    </w:p>
    <w:p w:rsidR="00761EAD" w:rsidRDefault="00761EAD" w:rsidP="00761EAD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61EAD" w:rsidRPr="00761EAD" w:rsidRDefault="00761EAD" w:rsidP="00761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E1055" w:rsidRDefault="00DE1055" w:rsidP="00DE1055">
      <w:pPr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DE1055" w:rsidRDefault="00DE1055" w:rsidP="00DE1055">
      <w:pPr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DE1055" w:rsidRDefault="00DE1055" w:rsidP="00DE1055">
      <w:pPr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761EAD" w:rsidRPr="00DE1055" w:rsidRDefault="00761EAD" w:rsidP="00DE10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1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Команда разработчиков</w:t>
      </w:r>
      <w:r w:rsidRPr="00DE10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1055" w:rsidRPr="00DE1055" w:rsidRDefault="00DE1055" w:rsidP="00DE10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1055">
        <w:rPr>
          <w:rFonts w:ascii="Times New Roman" w:hAnsi="Times New Roman" w:cs="Times New Roman"/>
          <w:color w:val="000000"/>
          <w:sz w:val="28"/>
          <w:szCs w:val="28"/>
        </w:rPr>
        <w:t>Лещинская О.А., директор,</w:t>
      </w:r>
    </w:p>
    <w:p w:rsidR="00DE1055" w:rsidRPr="00DE1055" w:rsidRDefault="00DE1055" w:rsidP="00DE10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1055">
        <w:rPr>
          <w:rFonts w:ascii="Times New Roman" w:hAnsi="Times New Roman" w:cs="Times New Roman"/>
          <w:color w:val="000000"/>
          <w:sz w:val="28"/>
          <w:szCs w:val="28"/>
        </w:rPr>
        <w:t>Бей О.П., заместитель директора по УР,</w:t>
      </w:r>
    </w:p>
    <w:p w:rsidR="00DE1055" w:rsidRPr="00DE1055" w:rsidRDefault="00DE1055" w:rsidP="00DE10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1055">
        <w:rPr>
          <w:rFonts w:ascii="Times New Roman" w:hAnsi="Times New Roman" w:cs="Times New Roman"/>
          <w:color w:val="000000"/>
          <w:sz w:val="28"/>
          <w:szCs w:val="28"/>
        </w:rPr>
        <w:t>Филатова О.А., педагог-психолог,</w:t>
      </w:r>
    </w:p>
    <w:p w:rsidR="00DE1055" w:rsidRPr="00DE1055" w:rsidRDefault="00DE1055" w:rsidP="00DE10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1055">
        <w:rPr>
          <w:rFonts w:ascii="Times New Roman" w:hAnsi="Times New Roman" w:cs="Times New Roman"/>
          <w:color w:val="000000"/>
          <w:sz w:val="28"/>
          <w:szCs w:val="28"/>
        </w:rPr>
        <w:t>Муртазина Д.Ф., руководитель МО,</w:t>
      </w:r>
    </w:p>
    <w:p w:rsidR="00DE1055" w:rsidRPr="00DE1055" w:rsidRDefault="00DE1055" w:rsidP="00DE10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1055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английского языка </w:t>
      </w:r>
    </w:p>
    <w:p w:rsidR="0021134E" w:rsidRDefault="0021134E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134E" w:rsidRDefault="0021134E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134E" w:rsidRPr="00DE1055" w:rsidRDefault="00DE1055" w:rsidP="00DE1055">
      <w:pPr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DE1055">
        <w:rPr>
          <w:rFonts w:ascii="Times New Roman,Bold" w:hAnsi="Times New Roman,Bold" w:cs="Times New Roman,Bold"/>
          <w:bCs/>
          <w:sz w:val="24"/>
          <w:szCs w:val="24"/>
        </w:rPr>
        <w:t>Нижневартовск</w:t>
      </w:r>
    </w:p>
    <w:p w:rsidR="00DE1055" w:rsidRPr="00DE1055" w:rsidRDefault="00DE1055" w:rsidP="00DE1055">
      <w:pPr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DE1055">
        <w:rPr>
          <w:rFonts w:ascii="Times New Roman,Bold" w:hAnsi="Times New Roman,Bold" w:cs="Times New Roman,Bold"/>
          <w:bCs/>
          <w:sz w:val="24"/>
          <w:szCs w:val="24"/>
        </w:rPr>
        <w:t>2022</w:t>
      </w:r>
    </w:p>
    <w:p w:rsidR="0021134E" w:rsidRDefault="0021134E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37DA" w:rsidRPr="00CD37DA" w:rsidRDefault="00CD37DA" w:rsidP="003B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D37DA" w:rsidRPr="00CD37DA" w:rsidRDefault="00CD37DA" w:rsidP="00CD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CD37DA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</w:t>
      </w:r>
      <w:r w:rsidR="003B3EE7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 xml:space="preserve">.3-4 </w:t>
      </w:r>
    </w:p>
    <w:p w:rsidR="003B3EE7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Информационно- аналитическое обоснование проекта </w:t>
      </w:r>
    </w:p>
    <w:p w:rsidR="00CD37DA" w:rsidRPr="00CD37DA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color w:val="000000"/>
          <w:sz w:val="28"/>
          <w:szCs w:val="28"/>
        </w:rPr>
        <w:t>1.1. Информационная справка о М</w:t>
      </w:r>
      <w:r w:rsidR="003B3EE7">
        <w:rPr>
          <w:rFonts w:ascii="Times New Roman" w:hAnsi="Times New Roman" w:cs="Times New Roman"/>
          <w:color w:val="000000"/>
          <w:sz w:val="28"/>
          <w:szCs w:val="28"/>
        </w:rPr>
        <w:t>БОУ «СШ №12»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 xml:space="preserve"> и ее среде……</w:t>
      </w:r>
      <w:r w:rsidR="003B3EE7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3E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B3EE7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CD37DA" w:rsidRPr="00CD37DA" w:rsidRDefault="00CD37DA" w:rsidP="00CD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color w:val="000000"/>
          <w:sz w:val="28"/>
          <w:szCs w:val="28"/>
        </w:rPr>
        <w:t>1.2. Использованные методы анализа, аналитичес</w:t>
      </w:r>
      <w:r w:rsidR="003B3EE7">
        <w:rPr>
          <w:rFonts w:ascii="Times New Roman" w:hAnsi="Times New Roman" w:cs="Times New Roman"/>
          <w:color w:val="000000"/>
          <w:sz w:val="28"/>
          <w:szCs w:val="28"/>
        </w:rPr>
        <w:t>кие выводы……………...6-9</w:t>
      </w:r>
    </w:p>
    <w:p w:rsidR="00CD37DA" w:rsidRPr="00CD37DA" w:rsidRDefault="00CD37DA" w:rsidP="00CD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EE7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Целевой блок проекта </w:t>
      </w:r>
    </w:p>
    <w:p w:rsidR="00CD37DA" w:rsidRPr="00CD37DA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color w:val="000000"/>
          <w:sz w:val="28"/>
          <w:szCs w:val="28"/>
        </w:rPr>
        <w:t>2.1. Видение ЛРОС с новой конфигурацией типов (новой доминантой) и улу</w:t>
      </w:r>
      <w:r w:rsidR="003B3EE7">
        <w:rPr>
          <w:rFonts w:ascii="Times New Roman" w:hAnsi="Times New Roman" w:cs="Times New Roman"/>
          <w:color w:val="000000"/>
          <w:sz w:val="28"/>
          <w:szCs w:val="28"/>
        </w:rPr>
        <w:t>чшенными показателями…….………….................................................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3EE7">
        <w:rPr>
          <w:rFonts w:ascii="Times New Roman" w:hAnsi="Times New Roman" w:cs="Times New Roman"/>
          <w:color w:val="000000"/>
          <w:sz w:val="28"/>
          <w:szCs w:val="28"/>
        </w:rPr>
        <w:t>..9-10</w:t>
      </w:r>
    </w:p>
    <w:p w:rsidR="00CD37DA" w:rsidRPr="00CD37DA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color w:val="000000"/>
          <w:sz w:val="28"/>
          <w:szCs w:val="28"/>
        </w:rPr>
        <w:t>2.2. Видение новых возможностей, создаваемых ЛРОС для детей и вз</w:t>
      </w:r>
      <w:r w:rsidR="002F66A3">
        <w:rPr>
          <w:rFonts w:ascii="Times New Roman" w:hAnsi="Times New Roman" w:cs="Times New Roman"/>
          <w:color w:val="000000"/>
          <w:sz w:val="28"/>
          <w:szCs w:val="28"/>
        </w:rPr>
        <w:t>рослых……………………..…………………………………..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66A3">
        <w:rPr>
          <w:rFonts w:ascii="Times New Roman" w:hAnsi="Times New Roman" w:cs="Times New Roman"/>
          <w:color w:val="000000"/>
          <w:sz w:val="28"/>
          <w:szCs w:val="28"/>
        </w:rPr>
        <w:t>...................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66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2F66A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CD37DA" w:rsidRPr="00CD37DA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color w:val="000000"/>
          <w:sz w:val="28"/>
          <w:szCs w:val="28"/>
        </w:rPr>
        <w:t>2.3. Образ желаемого сос</w:t>
      </w:r>
      <w:r w:rsidR="002F66A3">
        <w:rPr>
          <w:rFonts w:ascii="Times New Roman" w:hAnsi="Times New Roman" w:cs="Times New Roman"/>
          <w:color w:val="000000"/>
          <w:sz w:val="28"/>
          <w:szCs w:val="28"/>
        </w:rPr>
        <w:t>тояния ОО ( по формуле 3+2)………………….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F66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2F66A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D37DA" w:rsidRPr="00CD37DA" w:rsidRDefault="00CD37DA" w:rsidP="00CD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color w:val="000000"/>
          <w:sz w:val="28"/>
          <w:szCs w:val="28"/>
        </w:rPr>
        <w:t>2.4. Видение главных резул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ьтатов жизнедеятельности ЛРОС……………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D37DA" w:rsidRDefault="005B4F8B" w:rsidP="00CD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Цель проекта………………………………………………………………...13</w:t>
      </w:r>
    </w:p>
    <w:p w:rsidR="005B4F8B" w:rsidRPr="00CD37DA" w:rsidRDefault="005B4F8B" w:rsidP="00CD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2.5.1. Основная идея </w:t>
      </w:r>
      <w:r w:rsidR="00515AE5">
        <w:rPr>
          <w:rFonts w:ascii="Times New Roman" w:hAnsi="Times New Roman" w:cs="Times New Roman"/>
          <w:color w:val="000000"/>
          <w:sz w:val="28"/>
          <w:szCs w:val="28"/>
        </w:rPr>
        <w:t>проекта………………………………………………..14-17</w:t>
      </w:r>
    </w:p>
    <w:p w:rsidR="005B4F8B" w:rsidRDefault="005B4F8B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F8B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Стратегия и тактика создания ЛРОС </w:t>
      </w:r>
    </w:p>
    <w:p w:rsidR="00CD37DA" w:rsidRPr="00CD37DA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color w:val="000000"/>
          <w:sz w:val="28"/>
          <w:szCs w:val="28"/>
        </w:rPr>
        <w:t>3.1. Стратегический план важнейших изменений для создания ЛРОС ( по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формуле 3+2)…………………………………………………………………1</w:t>
      </w:r>
      <w:r w:rsidR="00EC17E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EC17EB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CD37DA" w:rsidRPr="00CD37DA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color w:val="000000"/>
          <w:sz w:val="28"/>
          <w:szCs w:val="28"/>
        </w:rPr>
        <w:t>3.2. Уточнение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 xml:space="preserve"> целей по годам…………………………..………………….2</w:t>
      </w:r>
      <w:r w:rsidR="00EC17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EC17EB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D37DA" w:rsidRPr="00CD37DA" w:rsidRDefault="00CD37DA" w:rsidP="00CD37D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color w:val="000000"/>
          <w:sz w:val="28"/>
          <w:szCs w:val="28"/>
        </w:rPr>
        <w:t>3.3. Конкретный план реализации важнейших изменений в М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БОУ «С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Ш №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12»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ЛРОС, конкретные мероприятия проекта (по формуле 3+2). Управле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нческое сопровождение проекта…………………………….2</w:t>
      </w:r>
      <w:r w:rsidR="00EC17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="002F2EFA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D37DA" w:rsidRPr="00CD37DA" w:rsidRDefault="00CD37DA" w:rsidP="00CD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37DA" w:rsidRPr="00CD37DA" w:rsidRDefault="00CD37DA" w:rsidP="00CD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37DA" w:rsidRPr="00CD37DA" w:rsidRDefault="00CD37DA" w:rsidP="00CD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………………………………………...…………………..3</w:t>
      </w:r>
      <w:r w:rsidR="002F2EFA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1134E" w:rsidRDefault="00CD37DA" w:rsidP="00CD37DA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3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Приложение………………………………………………...…………</w:t>
      </w:r>
      <w:r w:rsidR="005B4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r w:rsidR="005B4F8B">
        <w:rPr>
          <w:rFonts w:ascii="Times New Roman" w:hAnsi="Times New Roman" w:cs="Times New Roman"/>
          <w:color w:val="000000"/>
          <w:sz w:val="28"/>
          <w:szCs w:val="28"/>
        </w:rPr>
        <w:t>……...</w:t>
      </w:r>
      <w:r w:rsidRPr="00CD37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2EFA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1134E" w:rsidRDefault="0021134E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134E" w:rsidRDefault="0021134E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134E" w:rsidRDefault="0021134E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134E" w:rsidRDefault="0021134E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44456" w:rsidRDefault="00944456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44456" w:rsidRDefault="00944456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C17EB" w:rsidRDefault="00EC17E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C17EB" w:rsidRDefault="00EC17E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36130" w:rsidRDefault="00136130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134E" w:rsidRPr="00944456" w:rsidRDefault="0021134E" w:rsidP="00211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45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761EAD" w:rsidRPr="00761EAD" w:rsidRDefault="00761EAD" w:rsidP="0076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EAD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Технологический прогресс, изменения, которые происходят в социальной </w:t>
      </w:r>
      <w:r w:rsidR="002F2E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1EAD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сфере, определили новые требования общества к личностным качествам современного человека. Это высокий уровень общего развития, критическое мышление, умение принимать самостоятельные решения, желание и умение приобретать знания, новые технологии общения и социализации, на эмоциональном развитии. Поэтому образовательная среда современной школы должна создавать условия и возможности для формирования современного человека, востребованного обществом. </w:t>
      </w:r>
    </w:p>
    <w:p w:rsidR="00761EAD" w:rsidRPr="00146D64" w:rsidRDefault="00761EAD" w:rsidP="00146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EAD">
        <w:rPr>
          <w:rFonts w:ascii="Times New Roman" w:hAnsi="Times New Roman" w:cs="Times New Roman"/>
          <w:color w:val="000000"/>
          <w:sz w:val="28"/>
          <w:szCs w:val="28"/>
        </w:rPr>
        <w:t xml:space="preserve">Какой же должна быть образовательная среда современной школы? Личностно-развивающей. Таким образом, </w:t>
      </w:r>
      <w:r w:rsidR="00C967F3" w:rsidRPr="00761EAD">
        <w:rPr>
          <w:rFonts w:ascii="Times New Roman" w:hAnsi="Times New Roman" w:cs="Times New Roman"/>
          <w:color w:val="000000"/>
          <w:sz w:val="28"/>
          <w:szCs w:val="28"/>
        </w:rPr>
        <w:t xml:space="preserve">команда разработчиков видит </w:t>
      </w:r>
      <w:r w:rsidRPr="00761EAD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</w:t>
      </w:r>
      <w:r w:rsidR="00C967F3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r w:rsidRPr="00761EAD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в следующем: личностно-развивающая образовательная среда является условием достижения нового качества образования в школе, а ее создание предполагает реализацию комплекса изменений, </w:t>
      </w:r>
      <w:r w:rsidR="00146D64">
        <w:rPr>
          <w:rFonts w:ascii="Times New Roman" w:hAnsi="Times New Roman" w:cs="Times New Roman"/>
          <w:color w:val="000000"/>
          <w:sz w:val="28"/>
          <w:szCs w:val="28"/>
        </w:rPr>
        <w:t>направленных на формирование</w:t>
      </w:r>
      <w:r w:rsidR="00622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D64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грамотности </w:t>
      </w:r>
      <w:r w:rsidRPr="00761EAD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="00146D6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 w:rsidRPr="00761EAD">
        <w:rPr>
          <w:rFonts w:ascii="Times New Roman" w:hAnsi="Times New Roman" w:cs="Times New Roman"/>
          <w:color w:val="000000"/>
          <w:sz w:val="28"/>
          <w:szCs w:val="28"/>
        </w:rPr>
        <w:t>образовательной среды школы.</w:t>
      </w:r>
    </w:p>
    <w:p w:rsidR="00327BBD" w:rsidRPr="002A159C" w:rsidRDefault="00327BBD" w:rsidP="0032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связано с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доступностью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способностью выпускников выдержать конкуренцию, овладением новыми знаниями и технологиями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умением адаптироваться к изменяющимся условиям обучения, будущей профессиональной деятельностью. С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тратегическим приоритетом для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является 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вхождени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ТОП-10 стран мира по результатам международного сопоставительного исследования. </w:t>
      </w:r>
    </w:p>
    <w:p w:rsidR="00327BBD" w:rsidRDefault="00327BBD" w:rsidP="0032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ведущим сопоставительным исследованием считается 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PISA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необходимость обсуждать метапредмет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навыки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межпредметны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целом формирование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грамотности, на которую сориентированы задания PISA.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 содержания и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процедур внутренней оценки качества образования на задачу введения компонен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функциональной грамотности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7BBD" w:rsidRPr="00D72254" w:rsidRDefault="00327BBD" w:rsidP="0032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7241A">
        <w:rPr>
          <w:rFonts w:ascii="Times New Roman" w:hAnsi="Times New Roman" w:cs="Times New Roman"/>
          <w:color w:val="000000"/>
          <w:sz w:val="28"/>
          <w:szCs w:val="28"/>
        </w:rPr>
        <w:t>Международные сравнительные исследования в области образования показывают, что сильной стороной российских обучающихся является овладение предметными знаниями на уровне их воспроизведения или применения в знакомой учебной ситуации, но у них возникают трудности в применении этих знаний в ситуациях незнакомых, приближенных к жизненным. Результаты российских школьников в исследовании PISA показали, что 28%   школьников не достигает минимального порога умения использовать знания для успешной деятельности в совр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еменном мире» </w:t>
      </w:r>
      <w:r w:rsidRPr="00A7241A">
        <w:rPr>
          <w:rFonts w:ascii="Times New Roman" w:hAnsi="Times New Roman" w:cs="Times New Roman"/>
          <w:color w:val="000000"/>
          <w:sz w:val="28"/>
          <w:szCs w:val="28"/>
        </w:rPr>
        <w:t>[Журнал «Отечественная и зарубежная педагогика», №4 (61) том 1, 2019 г.]</w:t>
      </w:r>
    </w:p>
    <w:p w:rsidR="00146D64" w:rsidRPr="00146D64" w:rsidRDefault="00146D64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D64">
        <w:rPr>
          <w:rFonts w:ascii="Times New Roman" w:hAnsi="Times New Roman" w:cs="Times New Roman"/>
          <w:color w:val="000000"/>
          <w:sz w:val="28"/>
          <w:szCs w:val="28"/>
        </w:rPr>
        <w:t xml:space="preserve">Научно-теоретической основой проекта являются психологические исследования А. Н. Леонтьева в области деятельности и структуры личности, 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который определил взаимосвязь между социальной средой и развитием личности. </w:t>
      </w:r>
    </w:p>
    <w:p w:rsidR="0021134E" w:rsidRDefault="00146D64" w:rsidP="00146D64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46D64">
        <w:rPr>
          <w:rFonts w:ascii="Times New Roman" w:hAnsi="Times New Roman" w:cs="Times New Roman"/>
          <w:color w:val="000000"/>
          <w:sz w:val="28"/>
          <w:szCs w:val="28"/>
        </w:rPr>
        <w:t>Методо</w:t>
      </w:r>
      <w:r w:rsidR="00AE382B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 xml:space="preserve">гической основой проекта по проблеме проектирования образовательной среды и ее влияния на развитие личности </w:t>
      </w:r>
      <w:r w:rsidR="00AE382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E382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>щихся и качество жизни школы являются научные исследования профессора В.А. Ясвина; в области развития образовательных систем, стратегического управления</w:t>
      </w:r>
      <w:r w:rsidR="002F2E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 xml:space="preserve"> научные исследования профессора А.М. Моисеева.</w:t>
      </w:r>
    </w:p>
    <w:p w:rsidR="00146D64" w:rsidRPr="00146D64" w:rsidRDefault="00146D64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D64">
        <w:rPr>
          <w:rFonts w:ascii="Times New Roman" w:hAnsi="Times New Roman" w:cs="Times New Roman"/>
          <w:color w:val="000000"/>
          <w:sz w:val="28"/>
          <w:szCs w:val="28"/>
        </w:rPr>
        <w:t>На этапе анализа существующего состояния образовательной среды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«СШ №12»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привлекались администрация школы, педагоги,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 xml:space="preserve">щиеся и родители, использовался методический инструментарий педагогической экспертизы, разработанный В. А. Ясвиным. </w:t>
      </w:r>
    </w:p>
    <w:p w:rsidR="00C066BA" w:rsidRPr="00622CD9" w:rsidRDefault="00146D64" w:rsidP="00C06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6BA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Качественные и количественные характеристики, полученные по итогам экспертизы, определили ключевую проблему нашего проекта: </w:t>
      </w:r>
      <w:r w:rsidR="00C066BA" w:rsidRPr="00622CD9">
        <w:rPr>
          <w:rFonts w:ascii="Times New Roman" w:hAnsi="Times New Roman" w:cs="Times New Roman"/>
          <w:color w:val="000000"/>
          <w:sz w:val="28"/>
          <w:szCs w:val="28"/>
        </w:rPr>
        <w:t>преобладание «карьерной среды», слабое структурированное насыщение компонентов ОС школы и несформированность таких параметров, как осознанность, активность, широта, не позволяют в полной мере развивать личностный потенциал всех участников образовательного процесса.</w:t>
      </w:r>
    </w:p>
    <w:p w:rsidR="00AA1828" w:rsidRPr="00622CD9" w:rsidRDefault="00AA1828" w:rsidP="007C2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46D64" w:rsidRPr="00146D64" w:rsidRDefault="00146D64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D64">
        <w:rPr>
          <w:rFonts w:ascii="Times New Roman" w:hAnsi="Times New Roman" w:cs="Times New Roman"/>
          <w:color w:val="000000"/>
          <w:sz w:val="28"/>
          <w:szCs w:val="28"/>
        </w:rPr>
        <w:t>Цели и зада</w:t>
      </w:r>
      <w:r>
        <w:rPr>
          <w:rFonts w:ascii="Times New Roman" w:hAnsi="Times New Roman" w:cs="Times New Roman"/>
          <w:color w:val="000000"/>
          <w:sz w:val="28"/>
          <w:szCs w:val="28"/>
        </w:rPr>
        <w:t>чи проекта, стратегический план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формировался следующим образом: творческие группы педагогов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46D64">
        <w:rPr>
          <w:rFonts w:ascii="Times New Roman" w:hAnsi="Times New Roman" w:cs="Times New Roman"/>
          <w:color w:val="000000"/>
          <w:sz w:val="28"/>
          <w:szCs w:val="28"/>
        </w:rPr>
        <w:t xml:space="preserve">щихся определили направление работы, разрабатывали проект и представляли общественности с последующим обсуждением. </w:t>
      </w:r>
    </w:p>
    <w:p w:rsidR="00146D64" w:rsidRPr="002E2EBF" w:rsidRDefault="00146D64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6D64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работы совместно определили цель проекта: </w:t>
      </w:r>
      <w:r w:rsidR="007C2D84" w:rsidRPr="002E2EBF">
        <w:rPr>
          <w:rFonts w:ascii="Times New Roman" w:hAnsi="Times New Roman" w:cs="Times New Roman"/>
          <w:i/>
          <w:iCs/>
          <w:sz w:val="28"/>
          <w:szCs w:val="28"/>
        </w:rPr>
        <w:t>Личностно-развивающая образовательная среда как условие</w:t>
      </w:r>
      <w:r w:rsidR="002E2EBF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r w:rsidRPr="0058332E">
        <w:rPr>
          <w:rFonts w:ascii="Times New Roman" w:hAnsi="Times New Roman" w:cs="Times New Roman"/>
          <w:i/>
          <w:iCs/>
          <w:sz w:val="28"/>
          <w:szCs w:val="28"/>
        </w:rPr>
        <w:t>создани</w:t>
      </w:r>
      <w:r w:rsidR="002E2EBF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58332E">
        <w:rPr>
          <w:rFonts w:ascii="Times New Roman" w:hAnsi="Times New Roman" w:cs="Times New Roman"/>
          <w:i/>
          <w:iCs/>
          <w:sz w:val="28"/>
          <w:szCs w:val="28"/>
        </w:rPr>
        <w:t xml:space="preserve"> модели формирования функциональной грамотностиобучающихся</w:t>
      </w:r>
      <w:r w:rsidR="002E2EB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C2D84">
        <w:rPr>
          <w:rFonts w:ascii="Times New Roman" w:hAnsi="Times New Roman" w:cs="Times New Roman"/>
          <w:i/>
          <w:iCs/>
          <w:sz w:val="28"/>
          <w:szCs w:val="28"/>
        </w:rPr>
        <w:t>направленной на достижение</w:t>
      </w:r>
      <w:r w:rsidR="007C2D84" w:rsidRPr="0058332E">
        <w:rPr>
          <w:rFonts w:ascii="Times New Roman" w:hAnsi="Times New Roman" w:cs="Times New Roman"/>
          <w:i/>
          <w:iCs/>
          <w:sz w:val="28"/>
          <w:szCs w:val="28"/>
        </w:rPr>
        <w:t xml:space="preserve"> та</w:t>
      </w:r>
      <w:r w:rsidR="007C2D84">
        <w:rPr>
          <w:rFonts w:ascii="Times New Roman" w:hAnsi="Times New Roman" w:cs="Times New Roman"/>
          <w:i/>
          <w:iCs/>
          <w:sz w:val="28"/>
          <w:szCs w:val="28"/>
        </w:rPr>
        <w:t>ких образовательных результатов,</w:t>
      </w:r>
      <w:r w:rsidR="007C2D84" w:rsidRPr="0058332E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позволят современномувыпускнику школы стать успешным в жизни, в профессиональной деятельности</w:t>
      </w:r>
      <w:r w:rsidRPr="005833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46D64" w:rsidRDefault="00146D64" w:rsidP="0094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D64">
        <w:rPr>
          <w:rFonts w:ascii="Times New Roman" w:hAnsi="Times New Roman" w:cs="Times New Roman"/>
          <w:color w:val="000000"/>
          <w:sz w:val="28"/>
          <w:szCs w:val="28"/>
        </w:rPr>
        <w:t>Таким образом, совместная работа определила, что мы хотим изменить и каким образом, чтобы достичь поставленной цели.</w:t>
      </w:r>
    </w:p>
    <w:p w:rsidR="00146D64" w:rsidRPr="00146D64" w:rsidRDefault="00146D64" w:rsidP="0014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D64" w:rsidRPr="002F2EFA" w:rsidRDefault="00146D64" w:rsidP="002F2EFA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2EFA">
        <w:rPr>
          <w:b/>
          <w:bCs/>
          <w:color w:val="000000"/>
          <w:sz w:val="28"/>
          <w:szCs w:val="28"/>
        </w:rPr>
        <w:t>Информационно – аналитическое обоснование проекта</w:t>
      </w:r>
    </w:p>
    <w:p w:rsidR="00944456" w:rsidRDefault="00944456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D64" w:rsidRPr="002F2EFA" w:rsidRDefault="00146D64" w:rsidP="002F2EFA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2EFA">
        <w:rPr>
          <w:b/>
          <w:bCs/>
          <w:color w:val="000000"/>
          <w:sz w:val="28"/>
          <w:szCs w:val="28"/>
        </w:rPr>
        <w:t>Информационная справка о МБОУ «СШ №12»</w:t>
      </w:r>
      <w:r w:rsidR="00944456" w:rsidRPr="002F2EFA">
        <w:rPr>
          <w:b/>
          <w:bCs/>
          <w:color w:val="000000"/>
          <w:sz w:val="28"/>
          <w:szCs w:val="28"/>
        </w:rPr>
        <w:t xml:space="preserve"> и ее среде</w:t>
      </w:r>
    </w:p>
    <w:p w:rsidR="00146D64" w:rsidRPr="00AF5F13" w:rsidRDefault="00146D64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№12» (далее – Школа) является составляющей частью муниципальной системы образования, обеспечивающей реализацию конституционных прав детей, проживающих на территории города Нижневартовска на получение ими бесплатного общего образования. Школа построена и введена в эксплуатацию в 1978 году, ее торжественное открытие состоялось 15 сентября. Школа является унитарной некоммерческой организацией, имеет статус юридического лица и финансовую самостоятельность.</w:t>
      </w:r>
    </w:p>
    <w:p w:rsidR="00146D64" w:rsidRPr="00AF5F13" w:rsidRDefault="00146D64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На данный момент в школе обучается </w:t>
      </w:r>
      <w:r w:rsidR="00AF5F13" w:rsidRPr="00AF5F13">
        <w:rPr>
          <w:rFonts w:ascii="Times New Roman" w:hAnsi="Times New Roman" w:cs="Times New Roman"/>
          <w:sz w:val="28"/>
          <w:szCs w:val="28"/>
        </w:rPr>
        <w:t>1094</w:t>
      </w:r>
      <w:r w:rsidRPr="00AF5F13">
        <w:rPr>
          <w:rFonts w:ascii="Times New Roman" w:hAnsi="Times New Roman" w:cs="Times New Roman"/>
          <w:sz w:val="28"/>
          <w:szCs w:val="28"/>
        </w:rPr>
        <w:t xml:space="preserve"> учащихся, что </w:t>
      </w:r>
      <w:r w:rsidR="00AF5F13" w:rsidRPr="00AF5F13">
        <w:rPr>
          <w:rFonts w:ascii="Times New Roman" w:hAnsi="Times New Roman" w:cs="Times New Roman"/>
          <w:sz w:val="28"/>
          <w:szCs w:val="28"/>
        </w:rPr>
        <w:t>превышает</w:t>
      </w:r>
      <w:r w:rsidRPr="00AF5F13">
        <w:rPr>
          <w:rFonts w:ascii="Times New Roman" w:hAnsi="Times New Roman" w:cs="Times New Roman"/>
          <w:sz w:val="28"/>
          <w:szCs w:val="28"/>
        </w:rPr>
        <w:t xml:space="preserve"> возможной наполняемости</w:t>
      </w:r>
      <w:r w:rsidR="00AF5F13" w:rsidRPr="00AF5F13">
        <w:rPr>
          <w:rFonts w:ascii="Times New Roman" w:hAnsi="Times New Roman" w:cs="Times New Roman"/>
          <w:sz w:val="28"/>
          <w:szCs w:val="28"/>
        </w:rPr>
        <w:t>, поэтому школа работает в две смены.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(основным видом) деятельности школы является: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- реализация основных общеобразовательных программам начального общего, основного общего и среднего общего образования;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- реализация адаптированных основных общеобразовательных программ начального общего образования;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общеобразовательных программ – дополнительных общеразвивающих программ;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- обеспечение питанием обучающихся в случаях и порядке, которые установлены федеральными законами, законами ХМАО – Югры, муниципальными правовыми актами г. Нижневартовска; </w:t>
      </w:r>
    </w:p>
    <w:p w:rsidR="00146D64" w:rsidRP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>- организация отдыха детей в каникулярное время в лагерях с дневным пребыванием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D64" w:rsidRP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>На уровне среднего общего образования реализуется профильное обучение, представленное физико-математическим, социально-экономическим и химико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5F13">
        <w:rPr>
          <w:rFonts w:ascii="Times New Roman" w:hAnsi="Times New Roman" w:cs="Times New Roman"/>
          <w:sz w:val="28"/>
          <w:szCs w:val="28"/>
        </w:rPr>
        <w:t xml:space="preserve">биологическим профилями. Доля обучающихся в профильных классах – 100 %. Физико-математический профиль представлен профильными дисциплинами: «Математика» (алгебра и геометрия), «Физика», «Информатика и ИКТ». Социально-экономический профиль – «Обществознание», </w:t>
      </w:r>
      <w:r w:rsidR="00944456">
        <w:rPr>
          <w:rFonts w:ascii="Times New Roman" w:hAnsi="Times New Roman" w:cs="Times New Roman"/>
          <w:sz w:val="28"/>
          <w:szCs w:val="28"/>
        </w:rPr>
        <w:t>«Право», «Математика». Химико-</w:t>
      </w:r>
      <w:r w:rsidRPr="00AF5F13">
        <w:rPr>
          <w:rFonts w:ascii="Times New Roman" w:hAnsi="Times New Roman" w:cs="Times New Roman"/>
          <w:sz w:val="28"/>
          <w:szCs w:val="28"/>
        </w:rPr>
        <w:t>биологический профиль – «Химия», «Биология».</w:t>
      </w:r>
    </w:p>
    <w:p w:rsidR="00146D64" w:rsidRP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>МБОУ «СШ №12» имеет динамично развивающуюся материально – техническую базу: 2 спортивных зала, бассейн, тренажерный зал, предметные кабинеты, музей, с 2017 года на территории школы функционирует самая современная спортивная площадка,- которая может стать в дальнейшем ресурсом для создания ЛРОС.</w:t>
      </w:r>
    </w:p>
    <w:p w:rsidR="00146D64" w:rsidRP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>Численность работников школы на конец 30.12.2021 года составила 102 человека, педагогических работников – 65 человек.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Школой взят курс на модернизацию образовательных и воспитательных систем с учетом профилизации образовательных программ, воспитания гармонично развитой личности с высоким уровнем гражданской активности и ответственности, что позволяет формировать у обучающихся опережающие навыки, востребованные рынком труда.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Такой подход к организации образовательного процесса дает определенные положительные результаты: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- удовлетворяет социальный заказ родителей на практико-ориентированное образование обучающихся,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- позволяет обеспечить сохранность основного контингента обучающихся, - приносит удовлетворительные результаты в обучении,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- формирует кадровый резерв для развития социально-экономического сектора ХМАО – Югры и России.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школы отличается открытостью, доступностью, динамичностью, диалогичностью, комфортностью, вариативностью образовательных услуг и возможностью их выбора.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lastRenderedPageBreak/>
        <w:t xml:space="preserve">Школа ежегодно достигает высокого качества образования обучающихся, они являются победителями и призерами творческих и интеллектуальных конкурсов, спортивных соревнований, фестивалей, слетов, научно-практических конференций и олимпиад муниципального, всероссийского, международного уровней. Обучающиеся освоили образовательный стандарт, подтвердив свои знания полученными результатами на государственной итоговой аттестации, при проведении всероссийских проверочных и региональных диагностических работ. Показатель качества знаний стабилен и составляет 53%. 100% выпускников ежегодно получают аттестаты о среднем общем образовании. </w:t>
      </w:r>
    </w:p>
    <w:p w:rsid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 xml:space="preserve">В 2021 году медалью за особые успехи в учении награждены 8 обучающихся и количество выпускников-медалистов достигло 91 человека. </w:t>
      </w:r>
    </w:p>
    <w:p w:rsidR="00146D64" w:rsidRPr="00AF5F13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F13">
        <w:rPr>
          <w:rFonts w:ascii="Times New Roman" w:hAnsi="Times New Roman" w:cs="Times New Roman"/>
          <w:sz w:val="28"/>
          <w:szCs w:val="28"/>
        </w:rPr>
        <w:t>В Школе сформирована и успешно развивается инновационная образовательная среда. В октябре 2021 года школе присвоен статус региональной инновационной площадки по внедрению региональной и этнокультурной составляющей в образовательные программы по географии.</w:t>
      </w:r>
    </w:p>
    <w:p w:rsidR="00146D64" w:rsidRPr="00B60EE0" w:rsidRDefault="00AF5F13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E0">
        <w:rPr>
          <w:rFonts w:ascii="Times New Roman" w:hAnsi="Times New Roman" w:cs="Times New Roman"/>
          <w:sz w:val="28"/>
          <w:szCs w:val="28"/>
        </w:rPr>
        <w:t>В 2020-202</w:t>
      </w:r>
      <w:r w:rsidR="00B60EE0" w:rsidRPr="00B60EE0">
        <w:rPr>
          <w:rFonts w:ascii="Times New Roman" w:hAnsi="Times New Roman" w:cs="Times New Roman"/>
          <w:sz w:val="28"/>
          <w:szCs w:val="28"/>
        </w:rPr>
        <w:t>2</w:t>
      </w:r>
      <w:r w:rsidRPr="00B60EE0">
        <w:rPr>
          <w:rFonts w:ascii="Times New Roman" w:hAnsi="Times New Roman" w:cs="Times New Roman"/>
          <w:sz w:val="28"/>
          <w:szCs w:val="28"/>
        </w:rPr>
        <w:t>гг. коллективом школы реализовывался проект</w:t>
      </w:r>
      <w:r w:rsidR="00B60EE0" w:rsidRPr="00B60EE0">
        <w:rPr>
          <w:rFonts w:ascii="Times New Roman" w:hAnsi="Times New Roman" w:cs="Times New Roman"/>
          <w:sz w:val="28"/>
          <w:szCs w:val="28"/>
        </w:rPr>
        <w:t xml:space="preserve"> «Модель</w:t>
      </w:r>
      <w:r w:rsidR="00982E13">
        <w:rPr>
          <w:rFonts w:ascii="Times New Roman" w:hAnsi="Times New Roman" w:cs="Times New Roman"/>
          <w:sz w:val="28"/>
          <w:szCs w:val="28"/>
        </w:rPr>
        <w:t xml:space="preserve"> </w:t>
      </w:r>
      <w:r w:rsidR="00B60EE0" w:rsidRPr="00B60EE0">
        <w:rPr>
          <w:rFonts w:ascii="Times New Roman" w:hAnsi="Times New Roman" w:cs="Times New Roman"/>
          <w:sz w:val="28"/>
          <w:szCs w:val="28"/>
        </w:rPr>
        <w:t xml:space="preserve">внутренней системы оценки качества образования МБОУ «СШ №12», который занял первое место </w:t>
      </w:r>
      <w:r w:rsidR="00B60EE0" w:rsidRPr="0003758C">
        <w:rPr>
          <w:rFonts w:ascii="Times New Roman" w:hAnsi="Times New Roman" w:cs="Times New Roman"/>
          <w:sz w:val="28"/>
          <w:szCs w:val="28"/>
        </w:rPr>
        <w:t>в муниципальном этапе</w:t>
      </w:r>
      <w:r w:rsidR="0003758C" w:rsidRPr="0003758C">
        <w:rPr>
          <w:rFonts w:ascii="Times New Roman" w:hAnsi="Times New Roman" w:cs="Times New Roman"/>
          <w:sz w:val="28"/>
          <w:szCs w:val="28"/>
        </w:rPr>
        <w:t xml:space="preserve"> конкурса «Лучшие педагогические практики системы оценки качества образования образовательной организации»</w:t>
      </w:r>
      <w:r w:rsidR="00B60EE0" w:rsidRPr="0003758C">
        <w:rPr>
          <w:rFonts w:ascii="Times New Roman" w:hAnsi="Times New Roman" w:cs="Times New Roman"/>
          <w:sz w:val="28"/>
          <w:szCs w:val="28"/>
        </w:rPr>
        <w:t>.</w:t>
      </w:r>
    </w:p>
    <w:p w:rsidR="00146D64" w:rsidRPr="00B60EE0" w:rsidRDefault="00B60EE0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E0">
        <w:rPr>
          <w:rFonts w:ascii="Times New Roman" w:hAnsi="Times New Roman" w:cs="Times New Roman"/>
          <w:sz w:val="28"/>
          <w:szCs w:val="28"/>
        </w:rPr>
        <w:t>Данный опыт, считаем, будет востребован в ходе проекта по созданию ЛРОС при организации методического сопровождения проекта.</w:t>
      </w:r>
    </w:p>
    <w:p w:rsidR="00146D64" w:rsidRPr="00E618D4" w:rsidRDefault="00B60EE0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8D4">
        <w:rPr>
          <w:rFonts w:ascii="Times New Roman" w:hAnsi="Times New Roman" w:cs="Times New Roman"/>
          <w:b/>
          <w:bCs/>
          <w:sz w:val="28"/>
          <w:szCs w:val="28"/>
        </w:rPr>
        <w:t>1.2. Использованные методы анализа, аналитические выводы</w:t>
      </w:r>
    </w:p>
    <w:p w:rsidR="00B60EE0" w:rsidRPr="00B60EE0" w:rsidRDefault="00E618D4" w:rsidP="00E6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проект</w:t>
      </w:r>
      <w:r w:rsidR="00B60EE0"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</w:t>
      </w:r>
      <w:r>
        <w:rPr>
          <w:rFonts w:ascii="Times New Roman" w:hAnsi="Times New Roman" w:cs="Times New Roman"/>
          <w:color w:val="000000"/>
          <w:sz w:val="28"/>
          <w:szCs w:val="28"/>
        </w:rPr>
        <w:t>ывался творческой группой МБОУ «С</w:t>
      </w:r>
      <w:r w:rsidR="00B60EE0" w:rsidRPr="00B60EE0">
        <w:rPr>
          <w:rFonts w:ascii="Times New Roman" w:hAnsi="Times New Roman" w:cs="Times New Roman"/>
          <w:color w:val="000000"/>
          <w:sz w:val="28"/>
          <w:szCs w:val="28"/>
        </w:rPr>
        <w:t>Ш №</w:t>
      </w:r>
      <w:r>
        <w:rPr>
          <w:rFonts w:ascii="Times New Roman" w:hAnsi="Times New Roman" w:cs="Times New Roman"/>
          <w:color w:val="000000"/>
          <w:sz w:val="28"/>
          <w:szCs w:val="28"/>
        </w:rPr>
        <w:t>12»</w:t>
      </w:r>
      <w:r w:rsidR="00B60EE0"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методологии проектирования школьных сред В. А. Ясвина, стратегии педагогического проектирования, описанного А. М. Моисеевым. </w:t>
      </w:r>
    </w:p>
    <w:p w:rsidR="00B60EE0" w:rsidRPr="00B60EE0" w:rsidRDefault="00B60EE0" w:rsidP="00E6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А. М. Моисеев в качестве стартовых определил следующие этапы педагогического проектирования: </w:t>
      </w:r>
    </w:p>
    <w:p w:rsidR="00B60EE0" w:rsidRPr="00B60EE0" w:rsidRDefault="00E618D4" w:rsidP="00E6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="00B60EE0" w:rsidRPr="00B60EE0">
        <w:rPr>
          <w:rFonts w:ascii="Times New Roman" w:hAnsi="Times New Roman" w:cs="Times New Roman"/>
          <w:color w:val="000000"/>
          <w:sz w:val="28"/>
          <w:szCs w:val="28"/>
        </w:rPr>
        <w:t>одготовку к проектированию, которая предполагает формирование творческой группы, определение предмета анализа, оценку проблем и противоречий, выработку целей и стратеги</w:t>
      </w:r>
      <w:r w:rsidR="004448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0EE0"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0EE0" w:rsidRPr="00B60EE0" w:rsidRDefault="00B60EE0" w:rsidP="00E6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18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60EE0">
        <w:rPr>
          <w:rFonts w:ascii="Times New Roman" w:hAnsi="Times New Roman" w:cs="Times New Roman"/>
          <w:color w:val="000000"/>
          <w:sz w:val="28"/>
          <w:szCs w:val="28"/>
        </w:rPr>
        <w:t>редпроектный анализ, включающий системный анализ образовательной среды школы, оценку потенциала и возможностей школы, определение стратегического направления развития ОО.</w:t>
      </w:r>
    </w:p>
    <w:p w:rsidR="00E618D4" w:rsidRDefault="00B60EE0" w:rsidP="00E6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EE0">
        <w:rPr>
          <w:rFonts w:ascii="Times New Roman" w:hAnsi="Times New Roman" w:cs="Times New Roman"/>
          <w:color w:val="000000"/>
          <w:sz w:val="28"/>
          <w:szCs w:val="28"/>
        </w:rPr>
        <w:t>На этапе подготовки и предпроектого анализа творческая группа определила, что предметом анализа будет являться существующее состояние школьной среды М</w:t>
      </w:r>
      <w:r w:rsidR="00E618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E618D4">
        <w:rPr>
          <w:rFonts w:ascii="Times New Roman" w:hAnsi="Times New Roman" w:cs="Times New Roman"/>
          <w:color w:val="000000"/>
          <w:sz w:val="28"/>
          <w:szCs w:val="28"/>
        </w:rPr>
        <w:t>«СШ №12»</w:t>
      </w:r>
      <w:r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 и ее компонентов. </w:t>
      </w:r>
    </w:p>
    <w:p w:rsidR="00B60EE0" w:rsidRPr="00B60EE0" w:rsidRDefault="00B60EE0" w:rsidP="00E6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Научно – концептуально методологической основой анализа являются исследования В. А. Ясвина по проблемам проектирования образовательной среды и ее влияния на развитие личности </w:t>
      </w:r>
      <w:r w:rsidR="00E618D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60EE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618D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щихся и качество школьной жизни. </w:t>
      </w:r>
    </w:p>
    <w:p w:rsidR="00146D64" w:rsidRDefault="00B60EE0" w:rsidP="00B60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E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Методика векторного моделирования среды развития личности, разработанная В. А. Ясвиным, позволила описать существующий тип образовательной среды в М</w:t>
      </w:r>
      <w:r w:rsidR="00E618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60EE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E618D4">
        <w:rPr>
          <w:rFonts w:ascii="Times New Roman" w:hAnsi="Times New Roman" w:cs="Times New Roman"/>
          <w:color w:val="000000"/>
          <w:sz w:val="28"/>
          <w:szCs w:val="28"/>
        </w:rPr>
        <w:t>«С</w:t>
      </w:r>
      <w:r w:rsidRPr="00B60EE0">
        <w:rPr>
          <w:rFonts w:ascii="Times New Roman" w:hAnsi="Times New Roman" w:cs="Times New Roman"/>
          <w:color w:val="000000"/>
          <w:sz w:val="28"/>
          <w:szCs w:val="28"/>
        </w:rPr>
        <w:t>Ш №</w:t>
      </w:r>
      <w:r w:rsidR="00E618D4">
        <w:rPr>
          <w:rFonts w:ascii="Times New Roman" w:hAnsi="Times New Roman" w:cs="Times New Roman"/>
          <w:color w:val="000000"/>
          <w:sz w:val="28"/>
          <w:szCs w:val="28"/>
        </w:rPr>
        <w:t>12»</w:t>
      </w:r>
      <w:r w:rsidRPr="00B60E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EE0" w:rsidRDefault="00B60EE0" w:rsidP="00EC1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EE0" w:rsidRDefault="00B60EE0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EE0" w:rsidRDefault="00B60EE0" w:rsidP="001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8D4" w:rsidRPr="00E618D4" w:rsidRDefault="00E618D4" w:rsidP="00B60EE0">
      <w:pPr>
        <w:pStyle w:val="a4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303530</wp:posOffset>
            </wp:positionV>
            <wp:extent cx="2333625" cy="2317115"/>
            <wp:effectExtent l="0" t="0" r="9525" b="6985"/>
            <wp:wrapTight wrapText="bothSides">
              <wp:wrapPolygon edited="0">
                <wp:start x="0" y="0"/>
                <wp:lineTo x="0" y="21488"/>
                <wp:lineTo x="21512" y="21488"/>
                <wp:lineTo x="21512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EE0">
        <w:rPr>
          <w:rFonts w:eastAsiaTheme="minorEastAsia"/>
          <w:color w:val="000000" w:themeColor="text1"/>
          <w:kern w:val="24"/>
          <w:sz w:val="30"/>
          <w:szCs w:val="30"/>
        </w:rPr>
        <w:t xml:space="preserve">Проанализировав результаты изучения школьной среды </w:t>
      </w:r>
      <w:r w:rsidR="00B60EE0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по методике В.А. Ясвина</w:t>
      </w:r>
      <w:r w:rsidR="00444864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B60EE0">
        <w:rPr>
          <w:rFonts w:eastAsiaTheme="minorEastAsia"/>
          <w:color w:val="000000" w:themeColor="text1"/>
          <w:kern w:val="24"/>
          <w:sz w:val="30"/>
          <w:szCs w:val="30"/>
        </w:rPr>
        <w:t xml:space="preserve">в марте 2022 года, мы сделали следующие </w:t>
      </w:r>
      <w:r w:rsidR="00B60EE0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выводы:</w:t>
      </w:r>
    </w:p>
    <w:p w:rsidR="00E618D4" w:rsidRPr="00E618D4" w:rsidRDefault="00E618D4" w:rsidP="00E618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</w:pPr>
      <w:r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- </w:t>
      </w:r>
      <w:r w:rsidR="00B60EE0"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67% участников образовательных отношений считают, что они активны;</w:t>
      </w:r>
    </w:p>
    <w:p w:rsidR="00B60EE0" w:rsidRPr="00E618D4" w:rsidRDefault="00E618D4" w:rsidP="0094445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</w:pPr>
      <w:r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- </w:t>
      </w:r>
      <w:r w:rsidR="00B60EE0"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лишь 47% участников опроса отмечают наличие в школе условий для возможности свободного развития, 53% указали, что в школе наблюдается «зависимость»: выявлена необходимость подстраиваться под педагога, в школе доминируют групповые формы работы;</w:t>
      </w:r>
    </w:p>
    <w:p w:rsidR="00B60EE0" w:rsidRPr="00E618D4" w:rsidRDefault="00E618D4" w:rsidP="00E618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</w:pPr>
      <w:r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- </w:t>
      </w:r>
      <w:r w:rsidR="00B60EE0"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в образовательной организации формируется личность, которая характеризуется активностью в познании окружающего мира, но не все обучающиеся могут открыто выражать свои эмоции, проявлять творчество;</w:t>
      </w:r>
    </w:p>
    <w:p w:rsidR="00B60EE0" w:rsidRPr="00E618D4" w:rsidRDefault="00E618D4" w:rsidP="00E618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</w:pPr>
      <w:r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- </w:t>
      </w:r>
      <w:r w:rsidR="00B60EE0"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педагогический коллектив более ориентирован на групповую форму обучения и воспитания. Молодые педагоги испытывают трудности при взаимодействии с родителями;</w:t>
      </w:r>
    </w:p>
    <w:p w:rsidR="00B60EE0" w:rsidRPr="00E618D4" w:rsidRDefault="00E618D4" w:rsidP="00E618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</w:pPr>
      <w:r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- </w:t>
      </w:r>
      <w:r w:rsidR="00B60EE0" w:rsidRPr="00E618D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родители не всегда сориентированы на изменения, происходящие в школе, недостаточно понимают степень координации деятельности всех субъектов образовательной среды.</w:t>
      </w:r>
    </w:p>
    <w:p w:rsidR="00E618D4" w:rsidRPr="00E618D4" w:rsidRDefault="00E618D4" w:rsidP="00E618D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1594485" cy="1880870"/>
            <wp:effectExtent l="0" t="0" r="5715" b="5080"/>
            <wp:wrapTight wrapText="bothSides">
              <wp:wrapPolygon edited="0">
                <wp:start x="0" y="0"/>
                <wp:lineTo x="0" y="21440"/>
                <wp:lineTo x="21419" y="21440"/>
                <wp:lineTo x="21419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EE0">
        <w:rPr>
          <w:rFonts w:eastAsiaTheme="minorEastAsia"/>
          <w:color w:val="000000" w:themeColor="text1"/>
          <w:kern w:val="24"/>
          <w:sz w:val="30"/>
          <w:szCs w:val="30"/>
        </w:rPr>
        <w:t xml:space="preserve">В целом можно сказать, что образовательная среда имеет смешанный характер: преобладает в основном «творческая» среда» (31%) и «карьерная среда» (36%). </w:t>
      </w:r>
    </w:p>
    <w:p w:rsidR="00E618D4" w:rsidRDefault="00E618D4" w:rsidP="00E618D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1848485</wp:posOffset>
            </wp:positionV>
            <wp:extent cx="1849120" cy="1654810"/>
            <wp:effectExtent l="0" t="0" r="0" b="2540"/>
            <wp:wrapTight wrapText="bothSides">
              <wp:wrapPolygon edited="0">
                <wp:start x="0" y="0"/>
                <wp:lineTo x="0" y="21384"/>
                <wp:lineTo x="21363" y="21384"/>
                <wp:lineTo x="21363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EE0">
        <w:rPr>
          <w:rFonts w:eastAsiaTheme="minorEastAsia"/>
          <w:color w:val="000000" w:themeColor="text1"/>
          <w:kern w:val="24"/>
          <w:sz w:val="30"/>
          <w:szCs w:val="30"/>
        </w:rPr>
        <w:t xml:space="preserve">В оценке среды с позиции всех респондентов имеют наибольшую степень выраженности следующие характеристики: </w:t>
      </w:r>
    </w:p>
    <w:p w:rsidR="00E618D4" w:rsidRDefault="00E618D4" w:rsidP="00E618D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0"/>
          <w:szCs w:val="30"/>
        </w:rPr>
      </w:pPr>
      <w:r>
        <w:rPr>
          <w:rFonts w:eastAsiaTheme="minorEastAsia"/>
          <w:color w:val="000000" w:themeColor="text1"/>
          <w:kern w:val="24"/>
          <w:sz w:val="30"/>
          <w:szCs w:val="30"/>
        </w:rPr>
        <w:t>-</w:t>
      </w:r>
      <w:r w:rsidR="00B60EE0">
        <w:rPr>
          <w:rFonts w:eastAsiaTheme="minorEastAsia"/>
          <w:color w:val="000000" w:themeColor="text1"/>
          <w:kern w:val="24"/>
          <w:sz w:val="30"/>
          <w:szCs w:val="30"/>
        </w:rPr>
        <w:t xml:space="preserve">доминантность (значимость образовательной среды), </w:t>
      </w:r>
    </w:p>
    <w:p w:rsidR="00E618D4" w:rsidRDefault="00E618D4" w:rsidP="00E618D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0"/>
          <w:szCs w:val="30"/>
        </w:rPr>
      </w:pPr>
      <w:r>
        <w:rPr>
          <w:rFonts w:eastAsiaTheme="minorEastAsia"/>
          <w:color w:val="000000" w:themeColor="text1"/>
          <w:kern w:val="24"/>
          <w:sz w:val="30"/>
          <w:szCs w:val="30"/>
        </w:rPr>
        <w:t>-</w:t>
      </w:r>
      <w:r w:rsidR="00B60EE0">
        <w:rPr>
          <w:rFonts w:eastAsiaTheme="minorEastAsia"/>
          <w:color w:val="000000" w:themeColor="text1"/>
          <w:kern w:val="24"/>
          <w:sz w:val="30"/>
          <w:szCs w:val="30"/>
        </w:rPr>
        <w:t xml:space="preserve">безопасность, активность, конгерентность (согласованность – влияние на личность школьной среды), </w:t>
      </w:r>
    </w:p>
    <w:p w:rsidR="00E618D4" w:rsidRDefault="00E618D4" w:rsidP="00E618D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0"/>
          <w:szCs w:val="30"/>
        </w:rPr>
      </w:pPr>
      <w:r>
        <w:rPr>
          <w:rFonts w:eastAsiaTheme="minorEastAsia"/>
          <w:color w:val="000000" w:themeColor="text1"/>
          <w:kern w:val="24"/>
          <w:sz w:val="30"/>
          <w:szCs w:val="30"/>
        </w:rPr>
        <w:t xml:space="preserve">- </w:t>
      </w:r>
      <w:r w:rsidR="00B60EE0">
        <w:rPr>
          <w:rFonts w:eastAsiaTheme="minorEastAsia"/>
          <w:color w:val="000000" w:themeColor="text1"/>
          <w:kern w:val="24"/>
          <w:sz w:val="30"/>
          <w:szCs w:val="30"/>
        </w:rPr>
        <w:t xml:space="preserve">эмоциональность, интенсивность. </w:t>
      </w:r>
    </w:p>
    <w:p w:rsidR="00146D64" w:rsidRPr="00EC17EB" w:rsidRDefault="00B60EE0" w:rsidP="00EC17EB">
      <w:pPr>
        <w:pStyle w:val="a4"/>
        <w:spacing w:before="0" w:beforeAutospacing="0" w:after="0" w:afterAutospacing="0"/>
        <w:ind w:firstLine="709"/>
        <w:jc w:val="both"/>
      </w:pPr>
      <w:r>
        <w:rPr>
          <w:rFonts w:eastAsiaTheme="minorEastAsia"/>
          <w:color w:val="000000" w:themeColor="text1"/>
          <w:kern w:val="24"/>
          <w:sz w:val="30"/>
          <w:szCs w:val="30"/>
        </w:rPr>
        <w:lastRenderedPageBreak/>
        <w:t>Наименьшую степень выраженности имеет критерий (характеристика) ши</w:t>
      </w:r>
      <w:r w:rsidR="00E618D4">
        <w:rPr>
          <w:rFonts w:eastAsiaTheme="minorEastAsia"/>
          <w:color w:val="000000" w:themeColor="text1"/>
          <w:kern w:val="24"/>
          <w:sz w:val="30"/>
          <w:szCs w:val="30"/>
        </w:rPr>
        <w:t xml:space="preserve">рота (структурно-содержательная </w:t>
      </w:r>
      <w:r>
        <w:rPr>
          <w:rFonts w:eastAsiaTheme="minorEastAsia"/>
          <w:color w:val="000000" w:themeColor="text1"/>
          <w:kern w:val="24"/>
          <w:sz w:val="30"/>
          <w:szCs w:val="30"/>
        </w:rPr>
        <w:t>характеристика), структурированность, что и определяет проблему и цели нашего проекта.</w:t>
      </w:r>
    </w:p>
    <w:p w:rsidR="00560580" w:rsidRPr="00560580" w:rsidRDefault="00E618D4" w:rsidP="0056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FE">
        <w:rPr>
          <w:rFonts w:ascii="Times New Roman" w:hAnsi="Times New Roman" w:cs="Times New Roman"/>
          <w:sz w:val="28"/>
          <w:szCs w:val="28"/>
        </w:rPr>
        <w:t xml:space="preserve">На наш взгляд, эта ситуация </w:t>
      </w:r>
      <w:r w:rsidR="00560580" w:rsidRPr="00560580">
        <w:rPr>
          <w:rFonts w:ascii="Times New Roman" w:hAnsi="Times New Roman" w:cs="Times New Roman"/>
          <w:sz w:val="28"/>
          <w:szCs w:val="28"/>
        </w:rPr>
        <w:t xml:space="preserve">связана с </w:t>
      </w:r>
    </w:p>
    <w:p w:rsidR="00560580" w:rsidRDefault="00560580" w:rsidP="005605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7BBD">
        <w:rPr>
          <w:color w:val="auto"/>
          <w:sz w:val="28"/>
          <w:szCs w:val="28"/>
        </w:rPr>
        <w:t xml:space="preserve">- особенностями организации учебного процесса, его ориентации на овладение предметными знаниями и умениями, решение типичных (стандартных задач), как правило, входящих в демоверсии или банки заданий ОГЭ и ЕГЭ; </w:t>
      </w:r>
    </w:p>
    <w:p w:rsidR="00C066BA" w:rsidRPr="00327BBD" w:rsidRDefault="00C066BA" w:rsidP="005605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полученные теоретические знания обучающимися не всегда могут применяться в реальных жизненных ситуациях;</w:t>
      </w:r>
    </w:p>
    <w:p w:rsidR="00560580" w:rsidRPr="00327BBD" w:rsidRDefault="00560580" w:rsidP="005605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7BBD">
        <w:rPr>
          <w:color w:val="auto"/>
          <w:sz w:val="28"/>
          <w:szCs w:val="28"/>
        </w:rPr>
        <w:t xml:space="preserve">- недостаточной подготовкой учителей в области формирования функциональной грамотности, а также отсутствием необходимых учебно-методических материалов. </w:t>
      </w:r>
    </w:p>
    <w:p w:rsidR="00560580" w:rsidRDefault="00560580" w:rsidP="005605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7BBD">
        <w:rPr>
          <w:color w:val="auto"/>
          <w:sz w:val="28"/>
          <w:szCs w:val="28"/>
        </w:rPr>
        <w:t xml:space="preserve">На наш взгляд решить проблему повышения функциональной грамотности школьников возможно посредством: </w:t>
      </w:r>
    </w:p>
    <w:p w:rsidR="00C066BA" w:rsidRPr="00C066BA" w:rsidRDefault="00C066BA" w:rsidP="00C06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6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насыщения</w:t>
      </w:r>
      <w:r w:rsidRPr="00C066BA">
        <w:rPr>
          <w:rFonts w:ascii="Times New Roman" w:hAnsi="Times New Roman" w:cs="Times New Roman"/>
          <w:bCs/>
          <w:sz w:val="28"/>
          <w:szCs w:val="28"/>
        </w:rPr>
        <w:t xml:space="preserve"> компонентов ОС школы и </w:t>
      </w:r>
      <w:r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r w:rsidRPr="00C066BA">
        <w:rPr>
          <w:rFonts w:ascii="Times New Roman" w:hAnsi="Times New Roman" w:cs="Times New Roman"/>
          <w:bCs/>
          <w:sz w:val="28"/>
          <w:szCs w:val="28"/>
        </w:rPr>
        <w:t xml:space="preserve"> таких параметров, как осознанность, активность, широта, которые позволят в полной мере развивать личностный потенциал всех участников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0580" w:rsidRPr="00327BBD" w:rsidRDefault="00560580" w:rsidP="005605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7BBD">
        <w:rPr>
          <w:color w:val="auto"/>
          <w:sz w:val="28"/>
          <w:szCs w:val="28"/>
        </w:rPr>
        <w:t xml:space="preserve">- системных комплексных изменениях в учебной деятельности </w:t>
      </w:r>
      <w:r>
        <w:rPr>
          <w:color w:val="auto"/>
          <w:sz w:val="28"/>
          <w:szCs w:val="28"/>
        </w:rPr>
        <w:t>об</w:t>
      </w:r>
      <w:r w:rsidRPr="00327BBD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327BBD">
        <w:rPr>
          <w:color w:val="auto"/>
          <w:sz w:val="28"/>
          <w:szCs w:val="28"/>
        </w:rPr>
        <w:t xml:space="preserve">щихся; </w:t>
      </w:r>
    </w:p>
    <w:p w:rsidR="00560580" w:rsidRPr="00327BBD" w:rsidRDefault="00560580" w:rsidP="0056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BD">
        <w:rPr>
          <w:rFonts w:ascii="Times New Roman" w:hAnsi="Times New Roman" w:cs="Times New Roman"/>
          <w:sz w:val="28"/>
          <w:szCs w:val="28"/>
        </w:rPr>
        <w:t>- переориентации системы образования на новые результаты, связанные с «навыками 21 века» - функциональной грамотностью обучающихся и развитием позитивных стратегий поведения в различных ситуациях.</w:t>
      </w:r>
    </w:p>
    <w:p w:rsidR="00560580" w:rsidRDefault="00560580" w:rsidP="0056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64" w:rsidRPr="004F0CFE" w:rsidRDefault="00900BFB" w:rsidP="0094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FE">
        <w:rPr>
          <w:rFonts w:ascii="Times New Roman" w:hAnsi="Times New Roman" w:cs="Times New Roman"/>
          <w:sz w:val="28"/>
          <w:szCs w:val="28"/>
        </w:rPr>
        <w:t>В ходе SWOT – анализа готовности к реализации проекта по созданию эмоционально насыщенной среды проектной группой выделены 4 группы факторов, влияющих на актуальное состояние школы и определяющих ее развитие.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0BFB" w:rsidTr="00900BFB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900BFB" w:rsidRPr="00900BFB">
              <w:trPr>
                <w:trHeight w:val="865"/>
              </w:trPr>
              <w:tc>
                <w:tcPr>
                  <w:tcW w:w="0" w:type="auto"/>
                </w:tcPr>
                <w:p w:rsidR="00900BFB" w:rsidRPr="00900BFB" w:rsidRDefault="00900BFB" w:rsidP="00900B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00B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Сильные стороны: </w:t>
                  </w:r>
                </w:p>
                <w:p w:rsidR="00900BFB" w:rsidRPr="00900BFB" w:rsidRDefault="00900BFB" w:rsidP="00900B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00B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инициативность, творческая активность и профессионализм коллектива; </w:t>
                  </w:r>
                </w:p>
                <w:p w:rsidR="00900BFB" w:rsidRPr="00900BFB" w:rsidRDefault="00900BFB" w:rsidP="00900B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00B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развивающаяся инфраструктура </w:t>
                  </w:r>
                </w:p>
              </w:tc>
            </w:tr>
          </w:tbl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 и МТБ;</w:t>
            </w:r>
          </w:p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готовность к изменениям;</w:t>
            </w:r>
          </w:p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систематическое повышение квалификации педагогов;</w:t>
            </w:r>
          </w:p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сложившиеся школьные традиции;</w:t>
            </w:r>
          </w:p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позитивный имидж учреждения в городе;</w:t>
            </w:r>
          </w:p>
          <w:p w:rsidR="00900BFB" w:rsidRDefault="00372B22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="00900BFB"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наличие социальных партнеров</w:t>
            </w:r>
          </w:p>
        </w:tc>
        <w:tc>
          <w:tcPr>
            <w:tcW w:w="4673" w:type="dxa"/>
          </w:tcPr>
          <w:p w:rsidR="00900BFB" w:rsidRDefault="00900BFB" w:rsidP="00900B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Слабые стороны </w:t>
            </w:r>
          </w:p>
          <w:p w:rsidR="00900BFB" w:rsidRDefault="00900BFB" w:rsidP="00900B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функционирование в условиях постоянной конкуренции с соседними ОО; </w:t>
            </w:r>
          </w:p>
          <w:p w:rsidR="00900BFB" w:rsidRDefault="00900BFB" w:rsidP="00900B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72B22">
              <w:rPr>
                <w:sz w:val="28"/>
                <w:szCs w:val="28"/>
              </w:rPr>
              <w:t>использование не в полной мере всеми педагогами МТБ;</w:t>
            </w:r>
          </w:p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загруженность педагогов по причине нехватки кадров;</w:t>
            </w:r>
          </w:p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расхождение в оценке ценностей родителей, детей и учителей;</w:t>
            </w:r>
          </w:p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слабая интеграция урочной и внеурочной деятельности;</w:t>
            </w:r>
          </w:p>
          <w:p w:rsidR="00372B22" w:rsidRDefault="00900BFB" w:rsidP="00372B22">
            <w:pPr>
              <w:pStyle w:val="Default"/>
              <w:rPr>
                <w:sz w:val="28"/>
                <w:szCs w:val="28"/>
              </w:rPr>
            </w:pPr>
            <w:r w:rsidRPr="00900BFB">
              <w:rPr>
                <w:sz w:val="28"/>
                <w:szCs w:val="28"/>
              </w:rPr>
              <w:t>6.</w:t>
            </w:r>
            <w:r w:rsidR="00372B22">
              <w:rPr>
                <w:sz w:val="28"/>
                <w:szCs w:val="28"/>
              </w:rPr>
              <w:t xml:space="preserve"> высокая конкуренция;</w:t>
            </w:r>
          </w:p>
        </w:tc>
      </w:tr>
      <w:tr w:rsidR="00900BFB" w:rsidTr="00900BFB">
        <w:tc>
          <w:tcPr>
            <w:tcW w:w="4672" w:type="dxa"/>
          </w:tcPr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Возможности:</w:t>
            </w:r>
          </w:p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возможность участия школьников в муниципальных, региональных мероприятиях;</w:t>
            </w:r>
            <w:r w:rsidR="00800616"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возможность участия учител</w:t>
            </w:r>
            <w:r w:rsidR="0080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в профессиональных конкурсах;</w:t>
            </w:r>
          </w:p>
          <w:p w:rsidR="00900BFB" w:rsidRPr="00900BFB" w:rsidRDefault="00800616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0BFB"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возможности инфраструктуры;</w:t>
            </w:r>
          </w:p>
          <w:p w:rsidR="00900BFB" w:rsidRPr="00900BFB" w:rsidRDefault="00900BFB" w:rsidP="00900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связь с социумом;</w:t>
            </w:r>
          </w:p>
          <w:p w:rsidR="00900BFB" w:rsidRDefault="00900BFB" w:rsidP="00800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возможности использования Интернет </w:t>
            </w:r>
            <w:r w:rsidR="002F2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0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ресурсов для образования;</w:t>
            </w:r>
          </w:p>
        </w:tc>
        <w:tc>
          <w:tcPr>
            <w:tcW w:w="4673" w:type="dxa"/>
          </w:tcPr>
          <w:p w:rsidR="004F0CFE" w:rsidRPr="004F0CFE" w:rsidRDefault="004F0CFE" w:rsidP="004F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0C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Угрозы</w:t>
            </w:r>
          </w:p>
          <w:p w:rsidR="004F0CFE" w:rsidRPr="004F0CFE" w:rsidRDefault="004F0CFE" w:rsidP="004F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372B22" w:rsidRPr="0037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конкуренция;</w:t>
            </w:r>
          </w:p>
          <w:p w:rsidR="004F0CFE" w:rsidRPr="004F0CFE" w:rsidRDefault="004F0CFE" w:rsidP="004F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увеличение учебной нагрузки (новые учебные планы, новые предметы);</w:t>
            </w:r>
          </w:p>
          <w:p w:rsidR="004F0CFE" w:rsidRPr="004F0CFE" w:rsidRDefault="004F0CFE" w:rsidP="004F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3.низкий уровень культуры некоторых родителей, их равнодушие к проблемам школы;</w:t>
            </w:r>
          </w:p>
          <w:p w:rsidR="00900BFB" w:rsidRDefault="004F0CFE" w:rsidP="004F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увеличение числа детей с ОВЗ.</w:t>
            </w:r>
          </w:p>
        </w:tc>
      </w:tr>
    </w:tbl>
    <w:p w:rsidR="0058332E" w:rsidRPr="0058332E" w:rsidRDefault="0058332E" w:rsidP="00560580">
      <w:pPr>
        <w:pStyle w:val="Default"/>
        <w:jc w:val="both"/>
        <w:rPr>
          <w:color w:val="auto"/>
          <w:sz w:val="28"/>
          <w:szCs w:val="28"/>
        </w:rPr>
      </w:pPr>
    </w:p>
    <w:p w:rsidR="0058332E" w:rsidRPr="0058332E" w:rsidRDefault="0058332E" w:rsidP="005833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332E">
        <w:rPr>
          <w:color w:val="auto"/>
          <w:sz w:val="28"/>
          <w:szCs w:val="28"/>
        </w:rPr>
        <w:t xml:space="preserve"> Актуальность проекта обусловлена противоречиями</w:t>
      </w:r>
      <w:r w:rsidRPr="0058332E">
        <w:rPr>
          <w:sz w:val="28"/>
          <w:szCs w:val="28"/>
        </w:rPr>
        <w:t>, обусловленных:</w:t>
      </w:r>
    </w:p>
    <w:p w:rsidR="0058332E" w:rsidRPr="0058332E" w:rsidRDefault="0058332E" w:rsidP="0056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2E">
        <w:rPr>
          <w:rFonts w:ascii="Times New Roman" w:hAnsi="Times New Roman" w:cs="Times New Roman"/>
          <w:sz w:val="28"/>
          <w:szCs w:val="28"/>
        </w:rPr>
        <w:t>- требованиями к подготовке обучающихся согласн</w:t>
      </w:r>
      <w:r w:rsidR="00560580">
        <w:rPr>
          <w:rFonts w:ascii="Times New Roman" w:hAnsi="Times New Roman" w:cs="Times New Roman"/>
          <w:sz w:val="28"/>
          <w:szCs w:val="28"/>
        </w:rPr>
        <w:t xml:space="preserve">о международным исследованиям и </w:t>
      </w:r>
      <w:r w:rsidRPr="0058332E">
        <w:rPr>
          <w:rFonts w:ascii="Times New Roman" w:hAnsi="Times New Roman" w:cs="Times New Roman"/>
          <w:sz w:val="28"/>
          <w:szCs w:val="28"/>
        </w:rPr>
        <w:t>конкретными результатами обучающихся в области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32E" w:rsidRPr="0058332E" w:rsidRDefault="0058332E" w:rsidP="00583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2E">
        <w:rPr>
          <w:rFonts w:ascii="Times New Roman" w:hAnsi="Times New Roman" w:cs="Times New Roman"/>
          <w:sz w:val="28"/>
          <w:szCs w:val="28"/>
        </w:rPr>
        <w:t>- преобладающим традиционным способом преподавания, нацеленным напредметные знания, и необходимостью приобретения обучающимися новых результатов,связанных с «навыками 21 века»;</w:t>
      </w:r>
    </w:p>
    <w:p w:rsidR="0058332E" w:rsidRPr="0058332E" w:rsidRDefault="0058332E" w:rsidP="00583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2E">
        <w:rPr>
          <w:rFonts w:ascii="Times New Roman" w:hAnsi="Times New Roman" w:cs="Times New Roman"/>
          <w:sz w:val="28"/>
          <w:szCs w:val="28"/>
        </w:rPr>
        <w:t>- требованиями стандарта образования по формированию таких образовательныхрезультатов, которые позволят современному выпускнику школы стать успешным вжизни и отсутствием достаточного объёма методических материалов по формированиюфункциональной грамотности;</w:t>
      </w:r>
    </w:p>
    <w:p w:rsidR="0058332E" w:rsidRPr="0058332E" w:rsidRDefault="0058332E" w:rsidP="00583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2E">
        <w:rPr>
          <w:rFonts w:ascii="Times New Roman" w:hAnsi="Times New Roman" w:cs="Times New Roman"/>
          <w:sz w:val="28"/>
          <w:szCs w:val="28"/>
        </w:rPr>
        <w:t>- осознанием педагогами и руководителями школ необходимости создания системыформирования функциональной грамотности и отсутствием разработанных моделейтаких систем.</w:t>
      </w:r>
    </w:p>
    <w:p w:rsidR="006804A1" w:rsidRDefault="00560580" w:rsidP="0068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На основании выводов по результатам совместного обсуждения мы сформулировали </w:t>
      </w:r>
      <w:r w:rsidRPr="00560580">
        <w:rPr>
          <w:rFonts w:ascii="Times New Roman" w:hAnsi="Times New Roman" w:cs="Times New Roman"/>
          <w:b/>
          <w:bCs/>
          <w:sz w:val="28"/>
          <w:szCs w:val="28"/>
        </w:rPr>
        <w:t>ключевую проблему</w:t>
      </w:r>
      <w:r w:rsidRPr="00560580">
        <w:rPr>
          <w:rFonts w:ascii="Times New Roman" w:hAnsi="Times New Roman" w:cs="Times New Roman"/>
          <w:sz w:val="28"/>
          <w:szCs w:val="28"/>
        </w:rPr>
        <w:t xml:space="preserve">: </w:t>
      </w:r>
      <w:r w:rsidRPr="00560580">
        <w:rPr>
          <w:rFonts w:ascii="Times New Roman" w:hAnsi="Times New Roman" w:cs="Times New Roman"/>
          <w:b/>
          <w:bCs/>
          <w:sz w:val="28"/>
          <w:szCs w:val="28"/>
        </w:rPr>
        <w:t xml:space="preserve">преобладание «карьерной среды», слабое </w:t>
      </w:r>
      <w:r w:rsidR="00C066BA">
        <w:rPr>
          <w:rFonts w:ascii="Times New Roman" w:hAnsi="Times New Roman" w:cs="Times New Roman"/>
          <w:b/>
          <w:bCs/>
          <w:sz w:val="28"/>
          <w:szCs w:val="28"/>
        </w:rPr>
        <w:t>структурированное</w:t>
      </w:r>
      <w:r w:rsidRPr="00560580">
        <w:rPr>
          <w:rFonts w:ascii="Times New Roman" w:hAnsi="Times New Roman" w:cs="Times New Roman"/>
          <w:b/>
          <w:bCs/>
          <w:sz w:val="28"/>
          <w:szCs w:val="28"/>
        </w:rPr>
        <w:t xml:space="preserve"> насыщение компонентов ОС школы и несформированность таких параметров, как осознанность, активность, широта, не позволяют в полной мере развивать личностный потенциал всех участников образовательного процесса</w:t>
      </w:r>
      <w:r w:rsidR="007772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72C8" w:rsidRPr="00560580" w:rsidRDefault="007772C8" w:rsidP="0068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0580" w:rsidRDefault="00560580" w:rsidP="00944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Целевой блок проекта</w:t>
      </w:r>
    </w:p>
    <w:p w:rsidR="00944456" w:rsidRPr="00560580" w:rsidRDefault="00944456" w:rsidP="00944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0580" w:rsidRPr="00560580" w:rsidRDefault="00560580" w:rsidP="0077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Видение ЛРОС с новой конфигурацией типов (новой доминантой) и улучшенными показателями </w:t>
      </w:r>
    </w:p>
    <w:p w:rsidR="00560580" w:rsidRPr="00944456" w:rsidRDefault="00560580" w:rsidP="0077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Основная цель: создание </w:t>
      </w:r>
      <w:r w:rsidR="007772C8" w:rsidRPr="0094445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структурированной</w:t>
      </w:r>
      <w:r w:rsidRPr="0094445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личностно-развивающей образовательной среды школы со следующими характеристиками: </w:t>
      </w:r>
    </w:p>
    <w:p w:rsidR="00DD24D5" w:rsidRDefault="00560580" w:rsidP="0077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4445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широта</w:t>
      </w:r>
      <w:r w:rsidR="002F2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7772C8" w:rsidRPr="00DD24D5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56058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772C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60580">
        <w:rPr>
          <w:rFonts w:ascii="Times New Roman" w:hAnsi="Times New Roman" w:cs="Times New Roman"/>
          <w:color w:val="000000"/>
          <w:sz w:val="28"/>
          <w:szCs w:val="28"/>
        </w:rPr>
        <w:t>щимся предоставляется возможность заниматься в творческих маст</w:t>
      </w:r>
      <w:r w:rsidR="007772C8">
        <w:rPr>
          <w:rFonts w:ascii="Times New Roman" w:hAnsi="Times New Roman" w:cs="Times New Roman"/>
          <w:color w:val="000000"/>
          <w:sz w:val="28"/>
          <w:szCs w:val="28"/>
        </w:rPr>
        <w:t>ерских, проектных</w:t>
      </w:r>
      <w:r w:rsidRPr="00560580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лабораториях. </w:t>
      </w:r>
    </w:p>
    <w:p w:rsidR="00560580" w:rsidRPr="00A17AFA" w:rsidRDefault="00560580" w:rsidP="00A17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80">
        <w:rPr>
          <w:rFonts w:ascii="Times New Roman" w:hAnsi="Times New Roman" w:cs="Times New Roman"/>
          <w:color w:val="000000"/>
          <w:sz w:val="28"/>
          <w:szCs w:val="28"/>
        </w:rPr>
        <w:t xml:space="preserve">В школе регулярно организуются встречи с «интересными людьми», совершаются образовательные экскурсии по родному краю и за его </w:t>
      </w:r>
      <w:r w:rsidRPr="005605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пределами. В школе организуютс</w:t>
      </w:r>
      <w:r w:rsidR="007772C8">
        <w:rPr>
          <w:rFonts w:ascii="Times New Roman" w:hAnsi="Times New Roman" w:cs="Times New Roman"/>
          <w:color w:val="000000"/>
          <w:sz w:val="28"/>
          <w:szCs w:val="28"/>
        </w:rPr>
        <w:t>я праздники, образовательные со</w:t>
      </w:r>
      <w:r w:rsidRPr="00560580">
        <w:rPr>
          <w:rFonts w:ascii="Times New Roman" w:hAnsi="Times New Roman" w:cs="Times New Roman"/>
          <w:color w:val="000000"/>
          <w:sz w:val="28"/>
          <w:szCs w:val="28"/>
        </w:rPr>
        <w:t>бытия, с приглашением широкого круга гостей. Педагоги участвуют в мастер-классах, вебинарах, методических событиях с участием колле</w:t>
      </w:r>
      <w:r w:rsidR="007772C8">
        <w:rPr>
          <w:rFonts w:ascii="Times New Roman" w:hAnsi="Times New Roman" w:cs="Times New Roman"/>
          <w:color w:val="000000"/>
          <w:sz w:val="28"/>
          <w:szCs w:val="28"/>
        </w:rPr>
        <w:t>г из других школ города</w:t>
      </w:r>
      <w:r w:rsidRPr="00560580">
        <w:rPr>
          <w:rFonts w:ascii="Times New Roman" w:hAnsi="Times New Roman" w:cs="Times New Roman"/>
          <w:color w:val="000000"/>
          <w:sz w:val="28"/>
          <w:szCs w:val="28"/>
        </w:rPr>
        <w:t>, оказывается адресная методическая помощь, используются разные формы самообразования учителей, педагоги участвуют в работе профессиональных сообществ. Родители участвуют совместно с детьми в деятельности школьных проектных бюро и лабораторий, участвуют в</w:t>
      </w:r>
      <w:r w:rsidR="007772C8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экскурсиях, образовательных со</w:t>
      </w:r>
      <w:r w:rsidRPr="00560580">
        <w:rPr>
          <w:rFonts w:ascii="Times New Roman" w:hAnsi="Times New Roman" w:cs="Times New Roman"/>
          <w:color w:val="000000"/>
          <w:sz w:val="28"/>
          <w:szCs w:val="28"/>
        </w:rPr>
        <w:t xml:space="preserve">бытиях. </w:t>
      </w:r>
      <w:r w:rsidR="00DD24D5">
        <w:rPr>
          <w:rFonts w:ascii="Times New Roman" w:hAnsi="Times New Roman" w:cs="Times New Roman"/>
          <w:color w:val="000000"/>
          <w:sz w:val="28"/>
          <w:szCs w:val="28"/>
        </w:rPr>
        <w:t>При этом пополняется банк заданий по формированию функциональной грамотности посредством взаимодействия с коллегами, обучения на КПК, проведения мастер-классов, открытых занятий, работы постоянно действующего методического практико-ориентированного семинара.</w:t>
      </w:r>
    </w:p>
    <w:p w:rsidR="00560580" w:rsidRDefault="00A17AFA" w:rsidP="0077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44456">
        <w:rPr>
          <w:rFonts w:ascii="Times New Roman" w:hAnsi="Times New Roman" w:cs="Times New Roman"/>
          <w:bCs/>
          <w:i/>
          <w:sz w:val="28"/>
          <w:szCs w:val="28"/>
        </w:rPr>
        <w:t>осознанность</w:t>
      </w:r>
      <w:r w:rsidR="002F2EF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772C8" w:rsidRPr="00A17AFA">
        <w:rPr>
          <w:rFonts w:ascii="Times New Roman" w:hAnsi="Times New Roman" w:cs="Times New Roman"/>
          <w:bCs/>
          <w:sz w:val="28"/>
          <w:szCs w:val="28"/>
        </w:rPr>
        <w:t>об</w:t>
      </w:r>
      <w:r w:rsidR="00560580" w:rsidRPr="00560580">
        <w:rPr>
          <w:rFonts w:ascii="Times New Roman" w:hAnsi="Times New Roman" w:cs="Times New Roman"/>
          <w:sz w:val="28"/>
          <w:szCs w:val="28"/>
        </w:rPr>
        <w:t>уча</w:t>
      </w:r>
      <w:r w:rsidR="007772C8">
        <w:rPr>
          <w:rFonts w:ascii="Times New Roman" w:hAnsi="Times New Roman" w:cs="Times New Roman"/>
          <w:sz w:val="28"/>
          <w:szCs w:val="28"/>
        </w:rPr>
        <w:t>ю</w:t>
      </w:r>
      <w:r w:rsidR="00560580" w:rsidRPr="00560580">
        <w:rPr>
          <w:rFonts w:ascii="Times New Roman" w:hAnsi="Times New Roman" w:cs="Times New Roman"/>
          <w:sz w:val="28"/>
          <w:szCs w:val="28"/>
        </w:rPr>
        <w:t xml:space="preserve">щиеся, педагоги, родители, социальные партнеры знают историю и традиции школы. В школе функционирует </w:t>
      </w:r>
      <w:r w:rsidR="00560580" w:rsidRPr="00A17AFA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Боевой и трудовой Славы, комната русского быта</w:t>
      </w:r>
      <w:r w:rsidR="00560580" w:rsidRPr="00A17AFA">
        <w:rPr>
          <w:rFonts w:ascii="Times New Roman" w:hAnsi="Times New Roman" w:cs="Times New Roman"/>
          <w:sz w:val="28"/>
          <w:szCs w:val="28"/>
        </w:rPr>
        <w:t>, поддерживает</w:t>
      </w:r>
      <w:r>
        <w:rPr>
          <w:rFonts w:ascii="Times New Roman" w:hAnsi="Times New Roman" w:cs="Times New Roman"/>
          <w:sz w:val="28"/>
          <w:szCs w:val="28"/>
        </w:rPr>
        <w:t xml:space="preserve">ся тесная связь с выпускниками. </w:t>
      </w:r>
      <w:r w:rsidR="00560580" w:rsidRPr="00A17AFA">
        <w:rPr>
          <w:rFonts w:ascii="Times New Roman" w:hAnsi="Times New Roman" w:cs="Times New Roman"/>
          <w:sz w:val="28"/>
          <w:szCs w:val="28"/>
        </w:rPr>
        <w:t>Миссия и ценности</w:t>
      </w:r>
      <w:r w:rsidR="00560580" w:rsidRPr="00560580">
        <w:rPr>
          <w:rFonts w:ascii="Times New Roman" w:hAnsi="Times New Roman" w:cs="Times New Roman"/>
          <w:sz w:val="28"/>
          <w:szCs w:val="28"/>
        </w:rPr>
        <w:t xml:space="preserve"> школы принимаются всеми участниками образовательного процесса. </w:t>
      </w:r>
    </w:p>
    <w:p w:rsidR="00A17AFA" w:rsidRPr="00560580" w:rsidRDefault="00A17AFA" w:rsidP="00A17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теоретических знаний и практических мероприятий формируется функциональная грамотность.</w:t>
      </w:r>
    </w:p>
    <w:p w:rsidR="00560580" w:rsidRPr="00560580" w:rsidRDefault="00A17AFA" w:rsidP="0077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44456">
        <w:rPr>
          <w:rFonts w:ascii="Times New Roman" w:hAnsi="Times New Roman" w:cs="Times New Roman"/>
          <w:bCs/>
          <w:i/>
          <w:sz w:val="28"/>
          <w:szCs w:val="28"/>
        </w:rPr>
        <w:t>структурированность</w:t>
      </w:r>
      <w:r w:rsidR="002F2EF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60580" w:rsidRPr="00560580">
        <w:rPr>
          <w:rFonts w:ascii="Times New Roman" w:hAnsi="Times New Roman" w:cs="Times New Roman"/>
          <w:sz w:val="28"/>
          <w:szCs w:val="28"/>
        </w:rPr>
        <w:t>концепция и стратегия развития школы ясна и понятна всем участникам образовательного процесса, на основании этого ученики и педагоги строят свои персональные цели. В школе введен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0580" w:rsidRPr="00560580">
        <w:rPr>
          <w:rFonts w:ascii="Times New Roman" w:hAnsi="Times New Roman" w:cs="Times New Roman"/>
          <w:sz w:val="28"/>
          <w:szCs w:val="28"/>
        </w:rPr>
        <w:t xml:space="preserve"> ставка психолога, ведутся </w:t>
      </w:r>
      <w:r w:rsidR="00560580" w:rsidRPr="00A17AFA">
        <w:rPr>
          <w:rFonts w:ascii="Times New Roman" w:hAnsi="Times New Roman" w:cs="Times New Roman"/>
          <w:sz w:val="28"/>
          <w:szCs w:val="28"/>
        </w:rPr>
        <w:t>занятия по обучению техникам эффективной коммуникации. Существует понятн</w:t>
      </w:r>
      <w:r>
        <w:rPr>
          <w:rFonts w:ascii="Times New Roman" w:hAnsi="Times New Roman" w:cs="Times New Roman"/>
          <w:sz w:val="28"/>
          <w:szCs w:val="28"/>
        </w:rPr>
        <w:t>ая система поощрений</w:t>
      </w:r>
      <w:r w:rsidR="00560580" w:rsidRPr="00A17AFA">
        <w:rPr>
          <w:rFonts w:ascii="Times New Roman" w:hAnsi="Times New Roman" w:cs="Times New Roman"/>
          <w:sz w:val="28"/>
          <w:szCs w:val="28"/>
        </w:rPr>
        <w:t>, закрепленная в локальных актах.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b/>
          <w:bCs/>
          <w:sz w:val="28"/>
          <w:szCs w:val="28"/>
        </w:rPr>
        <w:t xml:space="preserve">2.2. Видение новых возможностей, создаваемых ЛРОС для детей и взрослых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Создание ЛРОС школы предоставит новые возможности для всех участников образовательных отношений. </w:t>
      </w:r>
    </w:p>
    <w:p w:rsidR="00560580" w:rsidRPr="00560580" w:rsidRDefault="007772C8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>Обу</w:t>
      </w:r>
      <w:r w:rsidR="00560580" w:rsidRPr="00944456">
        <w:rPr>
          <w:rFonts w:ascii="Times New Roman" w:hAnsi="Times New Roman" w:cs="Times New Roman"/>
          <w:bCs/>
          <w:i/>
          <w:sz w:val="28"/>
          <w:szCs w:val="28"/>
        </w:rPr>
        <w:t>ча</w:t>
      </w:r>
      <w:r w:rsidRPr="00944456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="00560580" w:rsidRPr="00944456">
        <w:rPr>
          <w:rFonts w:ascii="Times New Roman" w:hAnsi="Times New Roman" w:cs="Times New Roman"/>
          <w:bCs/>
          <w:i/>
          <w:sz w:val="28"/>
          <w:szCs w:val="28"/>
        </w:rPr>
        <w:t>щимся</w:t>
      </w:r>
      <w:r w:rsidR="00F73B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60580" w:rsidRPr="00560580">
        <w:rPr>
          <w:rFonts w:ascii="Times New Roman" w:hAnsi="Times New Roman" w:cs="Times New Roman"/>
          <w:sz w:val="28"/>
          <w:szCs w:val="28"/>
        </w:rPr>
        <w:t xml:space="preserve">будут предоставлены следующие возможности: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>1. активно</w:t>
      </w:r>
      <w:r w:rsidR="007772C8">
        <w:rPr>
          <w:rFonts w:ascii="Times New Roman" w:hAnsi="Times New Roman" w:cs="Times New Roman"/>
          <w:sz w:val="28"/>
          <w:szCs w:val="28"/>
        </w:rPr>
        <w:t xml:space="preserve"> участвовать в управлении и со-</w:t>
      </w:r>
      <w:r w:rsidRPr="00560580">
        <w:rPr>
          <w:rFonts w:ascii="Times New Roman" w:hAnsi="Times New Roman" w:cs="Times New Roman"/>
          <w:sz w:val="28"/>
          <w:szCs w:val="28"/>
        </w:rPr>
        <w:t xml:space="preserve">управлении школой,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2. разработать индивидуальный образовательный маршрут (ИОМ) и обучаться в соответствие с этим ИОМ;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3. обучаться в комфортной школьной среде;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4. возможность развивать такие качества, как коммуникативность, креативность, критическое мышление, социально- эмоциональный интеллект, коллаборативность, конкурентоспособность;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5. возможность найти единомышленников и научиться сотрудничать.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>Родителям</w:t>
      </w:r>
      <w:r w:rsidR="00F73B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60580">
        <w:rPr>
          <w:rFonts w:ascii="Times New Roman" w:hAnsi="Times New Roman" w:cs="Times New Roman"/>
          <w:sz w:val="28"/>
          <w:szCs w:val="28"/>
        </w:rPr>
        <w:t xml:space="preserve">будут предоставлены возможности: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1. активно участвовать в управлении и со-управлении школой, в том числе и создавать ЛРОС; </w:t>
      </w:r>
    </w:p>
    <w:p w:rsidR="00EC17EB" w:rsidRDefault="00560580" w:rsidP="00EC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2.выступить в качестве социальных партнеров школы. </w:t>
      </w:r>
    </w:p>
    <w:p w:rsidR="00560580" w:rsidRPr="00944456" w:rsidRDefault="00560580" w:rsidP="00EC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 xml:space="preserve">Учителям будут предоставлены возможности: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1.повышать профессиональный уровень,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lastRenderedPageBreak/>
        <w:t xml:space="preserve">2. развивать педагогические компетенции и корпоративную культуру, личностный рост на основе реализации плана ИОМ,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3. творчески самореализоваться. </w:t>
      </w:r>
    </w:p>
    <w:p w:rsidR="00560580" w:rsidRPr="00944456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 xml:space="preserve">Администрации будут предоставлены возможности: </w:t>
      </w:r>
    </w:p>
    <w:p w:rsidR="00560580" w:rsidRPr="002F2EFA" w:rsidRDefault="00560580" w:rsidP="002F2EF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EFA">
        <w:rPr>
          <w:sz w:val="28"/>
          <w:szCs w:val="28"/>
        </w:rPr>
        <w:t xml:space="preserve">совершенствовать управленческие компетенции в части сопровождения проектной деятельности и управления проектами. </w:t>
      </w:r>
    </w:p>
    <w:p w:rsidR="00560580" w:rsidRPr="00944456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 xml:space="preserve">Образовательной организации будет предоставлена возможность: </w:t>
      </w:r>
    </w:p>
    <w:p w:rsidR="00560580" w:rsidRPr="002F2EFA" w:rsidRDefault="00560580" w:rsidP="002F2EF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EFA">
        <w:rPr>
          <w:sz w:val="28"/>
          <w:szCs w:val="28"/>
        </w:rPr>
        <w:t xml:space="preserve">разработать индивидуальную образовательную модель, способствующую развитию каждого </w:t>
      </w:r>
      <w:r w:rsidR="00BC4600" w:rsidRPr="002F2EFA">
        <w:rPr>
          <w:sz w:val="28"/>
          <w:szCs w:val="28"/>
        </w:rPr>
        <w:t>об</w:t>
      </w:r>
      <w:r w:rsidRPr="002F2EFA">
        <w:rPr>
          <w:sz w:val="28"/>
          <w:szCs w:val="28"/>
        </w:rPr>
        <w:t>уча</w:t>
      </w:r>
      <w:r w:rsidR="00BC4600" w:rsidRPr="002F2EFA">
        <w:rPr>
          <w:sz w:val="28"/>
          <w:szCs w:val="28"/>
        </w:rPr>
        <w:t>ю</w:t>
      </w:r>
      <w:r w:rsidRPr="002F2EFA">
        <w:rPr>
          <w:sz w:val="28"/>
          <w:szCs w:val="28"/>
        </w:rPr>
        <w:t xml:space="preserve">щегося и, соответственно, школы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2 повысить качества образования и конкурентоспособность на рынке образовательных услуг. </w:t>
      </w:r>
    </w:p>
    <w:p w:rsidR="00944456" w:rsidRDefault="00944456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80" w:rsidRPr="00560580" w:rsidRDefault="00560580" w:rsidP="00944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b/>
          <w:bCs/>
          <w:sz w:val="28"/>
          <w:szCs w:val="28"/>
        </w:rPr>
        <w:t>2.3.Образ желаемого состояния ОО (по формуле 3+2)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По итогам реализации проекта сформирована среда с преобладанием «творческого» типа в парадигме самоопределения, саморазвития и самореализации личности, в результате чего произошли изменения во всех средообразующих переменных образовательной организации. </w:t>
      </w:r>
    </w:p>
    <w:p w:rsidR="00560580" w:rsidRPr="00944456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 xml:space="preserve">Развитие образовательной подсистемы предполагает следующие результаты: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−внесены изменения в основные образовательные программы с учетом реализации проекта по созданию ЛРОС (во внеурочную </w:t>
      </w:r>
      <w:r w:rsidR="00BC4600">
        <w:rPr>
          <w:rFonts w:ascii="Times New Roman" w:hAnsi="Times New Roman" w:cs="Times New Roman"/>
          <w:sz w:val="28"/>
          <w:szCs w:val="28"/>
        </w:rPr>
        <w:t>деятельность включен курс по развитию</w:t>
      </w:r>
      <w:r w:rsidRPr="00560580">
        <w:rPr>
          <w:rFonts w:ascii="Times New Roman" w:hAnsi="Times New Roman" w:cs="Times New Roman"/>
          <w:sz w:val="28"/>
          <w:szCs w:val="28"/>
        </w:rPr>
        <w:t xml:space="preserve"> функциональной грамотности);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>−</w:t>
      </w:r>
      <w:r w:rsidR="00A17AFA">
        <w:rPr>
          <w:rFonts w:ascii="Times New Roman" w:hAnsi="Times New Roman" w:cs="Times New Roman"/>
          <w:sz w:val="28"/>
          <w:szCs w:val="28"/>
        </w:rPr>
        <w:t xml:space="preserve">сформированбанк заданий </w:t>
      </w:r>
      <w:r w:rsidRPr="00560580">
        <w:rPr>
          <w:rFonts w:ascii="Times New Roman" w:hAnsi="Times New Roman" w:cs="Times New Roman"/>
          <w:sz w:val="28"/>
          <w:szCs w:val="28"/>
        </w:rPr>
        <w:t xml:space="preserve">для </w:t>
      </w:r>
      <w:r w:rsidR="00A17AFA">
        <w:rPr>
          <w:rFonts w:ascii="Times New Roman" w:hAnsi="Times New Roman" w:cs="Times New Roman"/>
          <w:sz w:val="28"/>
          <w:szCs w:val="28"/>
        </w:rPr>
        <w:t>об</w:t>
      </w:r>
      <w:r w:rsidRPr="00560580">
        <w:rPr>
          <w:rFonts w:ascii="Times New Roman" w:hAnsi="Times New Roman" w:cs="Times New Roman"/>
          <w:sz w:val="28"/>
          <w:szCs w:val="28"/>
        </w:rPr>
        <w:t>уча</w:t>
      </w:r>
      <w:r w:rsidR="00A17AFA">
        <w:rPr>
          <w:rFonts w:ascii="Times New Roman" w:hAnsi="Times New Roman" w:cs="Times New Roman"/>
          <w:sz w:val="28"/>
          <w:szCs w:val="28"/>
        </w:rPr>
        <w:t>ю</w:t>
      </w:r>
      <w:r w:rsidRPr="00560580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17AFA">
        <w:rPr>
          <w:rFonts w:ascii="Times New Roman" w:hAnsi="Times New Roman" w:cs="Times New Roman"/>
          <w:sz w:val="28"/>
          <w:szCs w:val="28"/>
        </w:rPr>
        <w:t>по формированию функциональной грамотности;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−используются техники и приемы 4К;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- разработаны и востребованы программы дополнительного образования, программы внеурочной деятельности;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−образовательные услуги предоставляются с учетом образовательных потребностей детей и родителей и с учетом целей и задач развития образовательной системы школы;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>- в школе актив</w:t>
      </w:r>
      <w:r w:rsidR="00BC4600">
        <w:rPr>
          <w:rFonts w:ascii="Times New Roman" w:hAnsi="Times New Roman" w:cs="Times New Roman"/>
          <w:sz w:val="28"/>
          <w:szCs w:val="28"/>
        </w:rPr>
        <w:t>но функционирует музей, школьные спортивные</w:t>
      </w:r>
      <w:r w:rsidR="007968B6">
        <w:rPr>
          <w:rFonts w:ascii="Times New Roman" w:hAnsi="Times New Roman" w:cs="Times New Roman"/>
          <w:sz w:val="28"/>
          <w:szCs w:val="28"/>
        </w:rPr>
        <w:t xml:space="preserve"> </w:t>
      </w:r>
      <w:r w:rsidR="00BC4600">
        <w:rPr>
          <w:rFonts w:ascii="Times New Roman" w:hAnsi="Times New Roman" w:cs="Times New Roman"/>
          <w:sz w:val="28"/>
          <w:szCs w:val="28"/>
        </w:rPr>
        <w:t>секции</w:t>
      </w:r>
      <w:r w:rsidRPr="00560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580" w:rsidRPr="00944456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 xml:space="preserve">Развитие организационной подсистемы предполагает следующие результаты: </w:t>
      </w:r>
    </w:p>
    <w:p w:rsidR="00560580" w:rsidRPr="00560580" w:rsidRDefault="00560580" w:rsidP="00EC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−основной механизм организации образовательного процесса с учетом индивидуальных образовательных потребностей ребенка;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−в школе </w:t>
      </w:r>
      <w:r w:rsidR="00A17AF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60580">
        <w:rPr>
          <w:rFonts w:ascii="Times New Roman" w:hAnsi="Times New Roman" w:cs="Times New Roman"/>
          <w:sz w:val="28"/>
          <w:szCs w:val="28"/>
        </w:rPr>
        <w:t xml:space="preserve">и функционирует </w:t>
      </w:r>
      <w:r w:rsidR="00A17AF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C4600">
        <w:rPr>
          <w:rFonts w:ascii="Times New Roman" w:hAnsi="Times New Roman" w:cs="Times New Roman"/>
          <w:sz w:val="28"/>
          <w:szCs w:val="28"/>
        </w:rPr>
        <w:t>«Наставничество»</w:t>
      </w:r>
      <w:r w:rsidRPr="005605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>−разработана новая организационная модель образовательной организации</w:t>
      </w:r>
      <w:r w:rsidR="00BC4600">
        <w:rPr>
          <w:rFonts w:ascii="Times New Roman" w:hAnsi="Times New Roman" w:cs="Times New Roman"/>
          <w:sz w:val="28"/>
          <w:szCs w:val="28"/>
        </w:rPr>
        <w:t xml:space="preserve"> по развитию функциональной грамотности</w:t>
      </w:r>
      <w:r w:rsidRPr="00560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580" w:rsidRPr="00944456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 xml:space="preserve">Развитие предметно-пространственной подсистемы предполагает следующие результаты: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−создана предметно-пространственная среда с учетом потребностей и интересов участников образовательного процесса;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lastRenderedPageBreak/>
        <w:t xml:space="preserve">−результаты мониторинга отношения к школьной среде стабильно высокие;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−МТБ соответствует современным требованиям и потребностям образовательного процесса. </w:t>
      </w:r>
    </w:p>
    <w:p w:rsidR="00560580" w:rsidRPr="00944456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 xml:space="preserve">В плане ресурсного обеспечения: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−разработан и пополняется методический пакет эффективных образовательных практик;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 школа активно привлекает спонсоров и партнеров. </w:t>
      </w:r>
    </w:p>
    <w:p w:rsidR="00560580" w:rsidRPr="00944456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456">
        <w:rPr>
          <w:rFonts w:ascii="Times New Roman" w:hAnsi="Times New Roman" w:cs="Times New Roman"/>
          <w:bCs/>
          <w:i/>
          <w:sz w:val="28"/>
          <w:szCs w:val="28"/>
        </w:rPr>
        <w:t xml:space="preserve">В плане управления: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−сформирована матричная система управления;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−принятие решений осуществляется на основе консенсуса между </w:t>
      </w:r>
      <w:r w:rsidR="00BC4600">
        <w:rPr>
          <w:rFonts w:ascii="Times New Roman" w:hAnsi="Times New Roman" w:cs="Times New Roman"/>
          <w:sz w:val="28"/>
          <w:szCs w:val="28"/>
        </w:rPr>
        <w:t>об</w:t>
      </w:r>
      <w:r w:rsidRPr="00560580">
        <w:rPr>
          <w:rFonts w:ascii="Times New Roman" w:hAnsi="Times New Roman" w:cs="Times New Roman"/>
          <w:sz w:val="28"/>
          <w:szCs w:val="28"/>
        </w:rPr>
        <w:t>уча</w:t>
      </w:r>
      <w:r w:rsidR="00BC4600">
        <w:rPr>
          <w:rFonts w:ascii="Times New Roman" w:hAnsi="Times New Roman" w:cs="Times New Roman"/>
          <w:sz w:val="28"/>
          <w:szCs w:val="28"/>
        </w:rPr>
        <w:t>ю</w:t>
      </w:r>
      <w:r w:rsidRPr="00560580">
        <w:rPr>
          <w:rFonts w:ascii="Times New Roman" w:hAnsi="Times New Roman" w:cs="Times New Roman"/>
          <w:sz w:val="28"/>
          <w:szCs w:val="28"/>
        </w:rPr>
        <w:t xml:space="preserve">щимися, родителями, учителями;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−основными организационными единицами становятся детско-взрослые сообщества; 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−основными принципами взаимодействия являются равноправие и сотрудничество; </w:t>
      </w:r>
    </w:p>
    <w:p w:rsidR="00BC460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>−в управлении в рамках своих компетенций задействованы все участ</w:t>
      </w:r>
      <w:r w:rsidR="00944456">
        <w:rPr>
          <w:rFonts w:ascii="Times New Roman" w:hAnsi="Times New Roman" w:cs="Times New Roman"/>
          <w:sz w:val="28"/>
          <w:szCs w:val="28"/>
        </w:rPr>
        <w:t>ники образовательного процесса.</w:t>
      </w:r>
    </w:p>
    <w:p w:rsidR="00944456" w:rsidRPr="00BC4600" w:rsidRDefault="00944456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80" w:rsidRPr="00560580" w:rsidRDefault="00560580" w:rsidP="0094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b/>
          <w:bCs/>
          <w:sz w:val="28"/>
          <w:szCs w:val="28"/>
        </w:rPr>
        <w:t>2.4.Видение главных результатов жизнедеятельности ЛРОС</w:t>
      </w:r>
    </w:p>
    <w:p w:rsidR="00560580" w:rsidRPr="0056058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По результатам реализации проекта мы предполагаем новый образ школы. </w:t>
      </w:r>
    </w:p>
    <w:p w:rsidR="00BC4600" w:rsidRDefault="00560580" w:rsidP="00BC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>М</w:t>
      </w:r>
      <w:r w:rsidR="00BC4600">
        <w:rPr>
          <w:rFonts w:ascii="Times New Roman" w:hAnsi="Times New Roman" w:cs="Times New Roman"/>
          <w:sz w:val="28"/>
          <w:szCs w:val="28"/>
        </w:rPr>
        <w:t>Б</w:t>
      </w:r>
      <w:r w:rsidRPr="00560580">
        <w:rPr>
          <w:rFonts w:ascii="Times New Roman" w:hAnsi="Times New Roman" w:cs="Times New Roman"/>
          <w:sz w:val="28"/>
          <w:szCs w:val="28"/>
        </w:rPr>
        <w:t xml:space="preserve">ОУ </w:t>
      </w:r>
      <w:r w:rsidR="00BC4600">
        <w:rPr>
          <w:rFonts w:ascii="Times New Roman" w:hAnsi="Times New Roman" w:cs="Times New Roman"/>
          <w:sz w:val="28"/>
          <w:szCs w:val="28"/>
        </w:rPr>
        <w:t>«ОШ №12»</w:t>
      </w:r>
      <w:r w:rsidRPr="00560580">
        <w:rPr>
          <w:rFonts w:ascii="Times New Roman" w:hAnsi="Times New Roman" w:cs="Times New Roman"/>
          <w:sz w:val="28"/>
          <w:szCs w:val="28"/>
        </w:rPr>
        <w:t xml:space="preserve"> является современной образовательной организацией, она имеет свое уникальное «лицо» среди других школ </w:t>
      </w:r>
      <w:r w:rsidR="00BC4600">
        <w:rPr>
          <w:rFonts w:ascii="Times New Roman" w:hAnsi="Times New Roman" w:cs="Times New Roman"/>
          <w:sz w:val="28"/>
          <w:szCs w:val="28"/>
        </w:rPr>
        <w:t>города</w:t>
      </w:r>
      <w:r w:rsidRPr="00560580">
        <w:rPr>
          <w:rFonts w:ascii="Times New Roman" w:hAnsi="Times New Roman" w:cs="Times New Roman"/>
          <w:sz w:val="28"/>
          <w:szCs w:val="28"/>
        </w:rPr>
        <w:t xml:space="preserve">. Здесь сложился определенный стиль и уклад школьной жизни, своя корпоративная культура, которая имеет визуальное выражение (атрибуты, элементы интерьера, традиции, одежда), миссия и ценности ОО всем известны и понятны, а самое главное принимаются и разделяются всеми участниками педагогического процесса. </w:t>
      </w:r>
    </w:p>
    <w:p w:rsidR="00560580" w:rsidRPr="00560580" w:rsidRDefault="00560580" w:rsidP="009B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>Образовательная программа школы</w:t>
      </w:r>
      <w:r w:rsidR="00A17AFA">
        <w:rPr>
          <w:rFonts w:ascii="Times New Roman" w:hAnsi="Times New Roman" w:cs="Times New Roman"/>
          <w:sz w:val="28"/>
          <w:szCs w:val="28"/>
        </w:rPr>
        <w:t xml:space="preserve"> направлена на индивидуализацию</w:t>
      </w:r>
      <w:r w:rsidRPr="00560580">
        <w:rPr>
          <w:rFonts w:ascii="Times New Roman" w:hAnsi="Times New Roman" w:cs="Times New Roman"/>
          <w:sz w:val="28"/>
          <w:szCs w:val="28"/>
        </w:rPr>
        <w:t xml:space="preserve">. Учитываются индивидуальные образовательные потребности </w:t>
      </w:r>
      <w:r w:rsidR="00BC4600">
        <w:rPr>
          <w:rFonts w:ascii="Times New Roman" w:hAnsi="Times New Roman" w:cs="Times New Roman"/>
          <w:sz w:val="28"/>
          <w:szCs w:val="28"/>
        </w:rPr>
        <w:t>об</w:t>
      </w:r>
      <w:r w:rsidRPr="00560580">
        <w:rPr>
          <w:rFonts w:ascii="Times New Roman" w:hAnsi="Times New Roman" w:cs="Times New Roman"/>
          <w:sz w:val="28"/>
          <w:szCs w:val="28"/>
        </w:rPr>
        <w:t>уча</w:t>
      </w:r>
      <w:r w:rsidR="00BC4600">
        <w:rPr>
          <w:rFonts w:ascii="Times New Roman" w:hAnsi="Times New Roman" w:cs="Times New Roman"/>
          <w:sz w:val="28"/>
          <w:szCs w:val="28"/>
        </w:rPr>
        <w:t>ю</w:t>
      </w:r>
      <w:r w:rsidRPr="00560580">
        <w:rPr>
          <w:rFonts w:ascii="Times New Roman" w:hAnsi="Times New Roman" w:cs="Times New Roman"/>
          <w:sz w:val="28"/>
          <w:szCs w:val="28"/>
        </w:rPr>
        <w:t xml:space="preserve">щихся. На уроках уделяется внимание эмоциональному настрою учащихся, положительной мотивации, активно используются групповые формы работы, учащимся предлагаются вариативные домашние задания. В школе ведется курс по </w:t>
      </w:r>
      <w:r w:rsidR="00BC4600">
        <w:rPr>
          <w:rFonts w:ascii="Times New Roman" w:hAnsi="Times New Roman" w:cs="Times New Roman"/>
          <w:sz w:val="28"/>
          <w:szCs w:val="28"/>
        </w:rPr>
        <w:t xml:space="preserve">  развитию</w:t>
      </w:r>
      <w:r w:rsidRPr="00560580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В школе работает психолог, регулярно проводит тренинги с детьми, родителями, учителями по приемам эффективной коммуникации, эмоциональному комфорту на уроках. </w:t>
      </w:r>
    </w:p>
    <w:p w:rsidR="00560580" w:rsidRPr="00560580" w:rsidRDefault="00560580" w:rsidP="009B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В школе работает высоко профессиональный педагогический коллектив, который замотивирован на «горизонтальное продвижение», самообразование. Педагоги успешно разрабатывают и реализуют свои педагогические проекты. Учителя с желанием общаются неформально, в коллективе комфортно работать, результаты профессиональной деятельности признаются и поощряются. В оценке результатов принимает участие коллектив. </w:t>
      </w:r>
      <w:r w:rsidR="00A43B0F">
        <w:rPr>
          <w:rFonts w:ascii="Times New Roman" w:hAnsi="Times New Roman" w:cs="Times New Roman"/>
          <w:sz w:val="28"/>
          <w:szCs w:val="28"/>
        </w:rPr>
        <w:t>Ведется адресное сопровождение</w:t>
      </w:r>
      <w:r w:rsidRPr="00560580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A43B0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43B0F">
        <w:rPr>
          <w:rFonts w:ascii="Times New Roman" w:hAnsi="Times New Roman" w:cs="Times New Roman"/>
          <w:sz w:val="28"/>
          <w:szCs w:val="28"/>
        </w:rPr>
        <w:lastRenderedPageBreak/>
        <w:t>школы</w:t>
      </w:r>
      <w:r w:rsidRPr="00560580">
        <w:rPr>
          <w:rFonts w:ascii="Times New Roman" w:hAnsi="Times New Roman" w:cs="Times New Roman"/>
          <w:sz w:val="28"/>
          <w:szCs w:val="28"/>
        </w:rPr>
        <w:t xml:space="preserve">, </w:t>
      </w:r>
      <w:r w:rsidR="00A43B0F">
        <w:rPr>
          <w:rFonts w:ascii="Times New Roman" w:hAnsi="Times New Roman" w:cs="Times New Roman"/>
          <w:sz w:val="28"/>
          <w:szCs w:val="28"/>
        </w:rPr>
        <w:t>созданы  комфортные условия</w:t>
      </w:r>
      <w:r w:rsidRPr="00560580">
        <w:rPr>
          <w:rFonts w:ascii="Times New Roman" w:hAnsi="Times New Roman" w:cs="Times New Roman"/>
          <w:sz w:val="28"/>
          <w:szCs w:val="28"/>
        </w:rPr>
        <w:t xml:space="preserve">, </w:t>
      </w:r>
      <w:r w:rsidR="00A43B0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60580">
        <w:rPr>
          <w:rFonts w:ascii="Times New Roman" w:hAnsi="Times New Roman" w:cs="Times New Roman"/>
          <w:sz w:val="28"/>
          <w:szCs w:val="28"/>
        </w:rPr>
        <w:t xml:space="preserve">моральная и материальная поддержка со стороны администрации. </w:t>
      </w:r>
    </w:p>
    <w:p w:rsidR="00560580" w:rsidRPr="00560580" w:rsidRDefault="00560580" w:rsidP="009B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Управление и со-управление школой осуществляет на принципах коллегиальности, активную позицию занимают органы общественного управления школой в принятии решений руководствуются миссией школы, соблюдается принцип социальной ответственности. </w:t>
      </w:r>
    </w:p>
    <w:p w:rsidR="009B6CF5" w:rsidRDefault="00560580" w:rsidP="009B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>Школа имеет социальных партнеров в лице предприятий, учреждений культуры и спорта, общественных организаций, а также других образовательных организаций. Организовано взаимодействие в рамках предпрофильной подготовки, реализации программы воспитательной работы, в реализации ООП. Использование ресурсов социальных партнеров помогает решить дефицит и снизить риски неэффективных затрат.</w:t>
      </w:r>
    </w:p>
    <w:p w:rsidR="00560580" w:rsidRPr="00560580" w:rsidRDefault="00560580" w:rsidP="009B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80">
        <w:rPr>
          <w:rFonts w:ascii="Times New Roman" w:hAnsi="Times New Roman" w:cs="Times New Roman"/>
          <w:sz w:val="28"/>
          <w:szCs w:val="28"/>
        </w:rPr>
        <w:t xml:space="preserve">Самыми активными помощниками являются родители, они выступают инициаторами и организаторами школьных дел, проводят творческие мастер- классы для других родителей, учащихся и учителей. Родители активно принимают участие в выставках, фестивалях, творческих конкурсах, в работе школьного музея. </w:t>
      </w:r>
    </w:p>
    <w:p w:rsidR="00AA1828" w:rsidRDefault="00560580" w:rsidP="0094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8"/>
          <w:szCs w:val="28"/>
        </w:rPr>
        <w:t>Самое главное, все участники ощущают психологический комфорт, эмпатию по отношению к школе, существует эмоциональное приятие школьной жизни.</w:t>
      </w:r>
    </w:p>
    <w:p w:rsidR="00AA1828" w:rsidRDefault="00AA1828" w:rsidP="0068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A1" w:rsidRPr="00202E10" w:rsidRDefault="00E26370" w:rsidP="0094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E1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E2EBF">
        <w:rPr>
          <w:rFonts w:ascii="Times New Roman" w:hAnsi="Times New Roman" w:cs="Times New Roman"/>
          <w:b/>
          <w:bCs/>
          <w:sz w:val="28"/>
          <w:szCs w:val="28"/>
        </w:rPr>
        <w:t>5. Цель</w:t>
      </w:r>
      <w:r w:rsidRPr="00202E10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202E10" w:rsidRPr="00202E10" w:rsidRDefault="00202E10" w:rsidP="002E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E10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="007968B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968B6" w:rsidRPr="007968B6">
        <w:rPr>
          <w:rFonts w:ascii="Times New Roman" w:hAnsi="Times New Roman" w:cs="Times New Roman"/>
          <w:iCs/>
          <w:sz w:val="28"/>
          <w:szCs w:val="28"/>
        </w:rPr>
        <w:t>создание</w:t>
      </w:r>
      <w:r w:rsidR="007968B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E2EBF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2E2EBF" w:rsidRPr="002E2EBF">
        <w:rPr>
          <w:rFonts w:ascii="Times New Roman" w:hAnsi="Times New Roman" w:cs="Times New Roman"/>
          <w:i/>
          <w:iCs/>
          <w:sz w:val="28"/>
          <w:szCs w:val="28"/>
        </w:rPr>
        <w:t>ичностно-развивающ</w:t>
      </w:r>
      <w:r w:rsidR="007968B6"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="002E2EBF" w:rsidRPr="002E2EBF">
        <w:rPr>
          <w:rFonts w:ascii="Times New Roman" w:hAnsi="Times New Roman" w:cs="Times New Roman"/>
          <w:i/>
          <w:iCs/>
          <w:sz w:val="28"/>
          <w:szCs w:val="28"/>
        </w:rPr>
        <w:t> образовательн</w:t>
      </w:r>
      <w:r w:rsidR="007968B6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="002E2EBF" w:rsidRPr="002E2EBF">
        <w:rPr>
          <w:rFonts w:ascii="Times New Roman" w:hAnsi="Times New Roman" w:cs="Times New Roman"/>
          <w:i/>
          <w:iCs/>
          <w:sz w:val="28"/>
          <w:szCs w:val="28"/>
        </w:rPr>
        <w:t> сред</w:t>
      </w:r>
      <w:r w:rsidR="007968B6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2E2EBF" w:rsidRPr="002E2EBF">
        <w:rPr>
          <w:rFonts w:ascii="Times New Roman" w:hAnsi="Times New Roman" w:cs="Times New Roman"/>
          <w:i/>
          <w:iCs/>
          <w:sz w:val="28"/>
          <w:szCs w:val="28"/>
        </w:rPr>
        <w:t> как условие</w:t>
      </w:r>
      <w:r w:rsidR="002E2EBF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r w:rsidR="002E2EBF" w:rsidRPr="0058332E">
        <w:rPr>
          <w:rFonts w:ascii="Times New Roman" w:hAnsi="Times New Roman" w:cs="Times New Roman"/>
          <w:i/>
          <w:iCs/>
          <w:sz w:val="28"/>
          <w:szCs w:val="28"/>
        </w:rPr>
        <w:t>создани</w:t>
      </w:r>
      <w:r w:rsidR="002E2EBF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2E2EBF" w:rsidRPr="0058332E">
        <w:rPr>
          <w:rFonts w:ascii="Times New Roman" w:hAnsi="Times New Roman" w:cs="Times New Roman"/>
          <w:i/>
          <w:iCs/>
          <w:sz w:val="28"/>
          <w:szCs w:val="28"/>
        </w:rPr>
        <w:t xml:space="preserve"> модели формирования функциональной грамотности</w:t>
      </w:r>
      <w:r w:rsidR="009C71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2EBF" w:rsidRPr="0058332E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="002E2EB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C71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2EBF">
        <w:rPr>
          <w:rFonts w:ascii="Times New Roman" w:hAnsi="Times New Roman" w:cs="Times New Roman"/>
          <w:i/>
          <w:iCs/>
          <w:sz w:val="28"/>
          <w:szCs w:val="28"/>
        </w:rPr>
        <w:t>направленной на достижение</w:t>
      </w:r>
      <w:r w:rsidR="002E2EBF" w:rsidRPr="0058332E">
        <w:rPr>
          <w:rFonts w:ascii="Times New Roman" w:hAnsi="Times New Roman" w:cs="Times New Roman"/>
          <w:i/>
          <w:iCs/>
          <w:sz w:val="28"/>
          <w:szCs w:val="28"/>
        </w:rPr>
        <w:t xml:space="preserve"> та</w:t>
      </w:r>
      <w:r w:rsidR="002E2EBF">
        <w:rPr>
          <w:rFonts w:ascii="Times New Roman" w:hAnsi="Times New Roman" w:cs="Times New Roman"/>
          <w:i/>
          <w:iCs/>
          <w:sz w:val="28"/>
          <w:szCs w:val="28"/>
        </w:rPr>
        <w:t>ких образовательных результатов,</w:t>
      </w:r>
      <w:r w:rsidR="002E2EBF" w:rsidRPr="0058332E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позволят современному</w:t>
      </w:r>
      <w:r w:rsidR="007968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2EBF" w:rsidRPr="0058332E">
        <w:rPr>
          <w:rFonts w:ascii="Times New Roman" w:hAnsi="Times New Roman" w:cs="Times New Roman"/>
          <w:i/>
          <w:iCs/>
          <w:sz w:val="28"/>
          <w:szCs w:val="28"/>
        </w:rPr>
        <w:t>выпускнику школы стать успешным в жизни, в профессиональной деятельности.</w:t>
      </w:r>
    </w:p>
    <w:p w:rsidR="00E26370" w:rsidRPr="00202E10" w:rsidRDefault="00E26370" w:rsidP="00202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целью, определены </w:t>
      </w:r>
      <w:r w:rsidRPr="00202E10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202E10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02E10">
        <w:rPr>
          <w:rFonts w:ascii="Times New Roman" w:hAnsi="Times New Roman" w:cs="Times New Roman"/>
          <w:sz w:val="28"/>
          <w:szCs w:val="28"/>
        </w:rPr>
        <w:t>:</w:t>
      </w:r>
    </w:p>
    <w:p w:rsidR="00E26370" w:rsidRPr="00202E10" w:rsidRDefault="00E26370" w:rsidP="00202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 xml:space="preserve">1. Разработать </w:t>
      </w:r>
      <w:r w:rsidRPr="00202E10">
        <w:rPr>
          <w:rFonts w:ascii="Times New Roman" w:hAnsi="Times New Roman" w:cs="Times New Roman"/>
          <w:i/>
          <w:iCs/>
          <w:sz w:val="28"/>
          <w:szCs w:val="28"/>
        </w:rPr>
        <w:t>модель системы формиров</w:t>
      </w:r>
      <w:r w:rsidR="00202E10">
        <w:rPr>
          <w:rFonts w:ascii="Times New Roman" w:hAnsi="Times New Roman" w:cs="Times New Roman"/>
          <w:i/>
          <w:iCs/>
          <w:sz w:val="28"/>
          <w:szCs w:val="28"/>
        </w:rPr>
        <w:t xml:space="preserve">ания функциональной грамотности </w:t>
      </w:r>
      <w:r w:rsidRPr="00202E10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="00EC17EB"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 1)</w:t>
      </w:r>
      <w:r w:rsidRPr="00202E1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6370" w:rsidRPr="00202E10" w:rsidRDefault="00E26370" w:rsidP="00202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 xml:space="preserve">2. Выявить и реализовать </w:t>
      </w:r>
      <w:r w:rsidRPr="00202E10">
        <w:rPr>
          <w:rFonts w:ascii="Times New Roman" w:hAnsi="Times New Roman" w:cs="Times New Roman"/>
          <w:i/>
          <w:iCs/>
          <w:sz w:val="28"/>
          <w:szCs w:val="28"/>
        </w:rPr>
        <w:t>педагогические, организационные, кадр</w:t>
      </w:r>
      <w:r w:rsidR="00202E10">
        <w:rPr>
          <w:rFonts w:ascii="Times New Roman" w:hAnsi="Times New Roman" w:cs="Times New Roman"/>
          <w:i/>
          <w:iCs/>
          <w:sz w:val="28"/>
          <w:szCs w:val="28"/>
        </w:rPr>
        <w:t xml:space="preserve">овые условия, </w:t>
      </w:r>
      <w:r w:rsidRPr="00202E10">
        <w:rPr>
          <w:rFonts w:ascii="Times New Roman" w:hAnsi="Times New Roman" w:cs="Times New Roman"/>
          <w:sz w:val="28"/>
          <w:szCs w:val="28"/>
        </w:rPr>
        <w:t>обеспечивающие реализацию разработанной модели.</w:t>
      </w:r>
    </w:p>
    <w:p w:rsidR="00E26370" w:rsidRPr="00202E10" w:rsidRDefault="00E26370" w:rsidP="00202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>3. Обогатить практику образования иннова</w:t>
      </w:r>
      <w:r w:rsidR="00202E10">
        <w:rPr>
          <w:rFonts w:ascii="Times New Roman" w:hAnsi="Times New Roman" w:cs="Times New Roman"/>
          <w:sz w:val="28"/>
          <w:szCs w:val="28"/>
        </w:rPr>
        <w:t xml:space="preserve">ционным содержанием, разработав </w:t>
      </w:r>
      <w:r w:rsidRPr="00202E10">
        <w:rPr>
          <w:rFonts w:ascii="Times New Roman" w:hAnsi="Times New Roman" w:cs="Times New Roman"/>
          <w:sz w:val="28"/>
          <w:szCs w:val="28"/>
        </w:rPr>
        <w:t>элективные курсы, программы дополнительного образования, внеурочной деятельности,направленные на формирование функциональной грамотности обучающихся.</w:t>
      </w:r>
    </w:p>
    <w:p w:rsidR="00E26370" w:rsidRPr="00202E10" w:rsidRDefault="00E26370" w:rsidP="00202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 xml:space="preserve">4. Разработать и реализовать </w:t>
      </w:r>
      <w:r w:rsidRPr="00202E10">
        <w:rPr>
          <w:rFonts w:ascii="Times New Roman" w:hAnsi="Times New Roman" w:cs="Times New Roman"/>
          <w:i/>
          <w:iCs/>
          <w:sz w:val="28"/>
          <w:szCs w:val="28"/>
        </w:rPr>
        <w:t>мониторинг ком</w:t>
      </w:r>
      <w:r w:rsidR="00202E10">
        <w:rPr>
          <w:rFonts w:ascii="Times New Roman" w:hAnsi="Times New Roman" w:cs="Times New Roman"/>
          <w:i/>
          <w:iCs/>
          <w:sz w:val="28"/>
          <w:szCs w:val="28"/>
        </w:rPr>
        <w:t xml:space="preserve">петентности педагогов в области </w:t>
      </w:r>
      <w:r w:rsidRPr="00202E10">
        <w:rPr>
          <w:rFonts w:ascii="Times New Roman" w:hAnsi="Times New Roman" w:cs="Times New Roman"/>
          <w:i/>
          <w:iCs/>
          <w:sz w:val="28"/>
          <w:szCs w:val="28"/>
        </w:rPr>
        <w:t>функциональной грамотности и мониторинг функциональной грамотностиобучающихся.</w:t>
      </w:r>
    </w:p>
    <w:p w:rsidR="00E26370" w:rsidRPr="00202E10" w:rsidRDefault="00E26370" w:rsidP="00202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 xml:space="preserve">5. Разработать </w:t>
      </w:r>
      <w:r w:rsidRPr="00202E10">
        <w:rPr>
          <w:rFonts w:ascii="Times New Roman" w:hAnsi="Times New Roman" w:cs="Times New Roman"/>
          <w:i/>
          <w:iCs/>
          <w:sz w:val="28"/>
          <w:szCs w:val="28"/>
        </w:rPr>
        <w:t xml:space="preserve">нормативно-правовое и методическое обеспечение </w:t>
      </w:r>
      <w:r w:rsidRPr="00202E10">
        <w:rPr>
          <w:rFonts w:ascii="Times New Roman" w:hAnsi="Times New Roman" w:cs="Times New Roman"/>
          <w:sz w:val="28"/>
          <w:szCs w:val="28"/>
        </w:rPr>
        <w:t>деятельнос</w:t>
      </w:r>
      <w:r w:rsidR="00202E10">
        <w:rPr>
          <w:rFonts w:ascii="Times New Roman" w:hAnsi="Times New Roman" w:cs="Times New Roman"/>
          <w:sz w:val="28"/>
          <w:szCs w:val="28"/>
        </w:rPr>
        <w:t xml:space="preserve">ти </w:t>
      </w:r>
      <w:r w:rsidRPr="00202E1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по проблеме формирования функциональной грамотности итранслировать инновационный опыт с помощью развития сетевого взаимодействия сошколами муниципалитета и </w:t>
      </w:r>
      <w:r w:rsidR="00202E10">
        <w:rPr>
          <w:rFonts w:ascii="Times New Roman" w:hAnsi="Times New Roman" w:cs="Times New Roman"/>
          <w:sz w:val="28"/>
          <w:szCs w:val="28"/>
        </w:rPr>
        <w:t>округа</w:t>
      </w:r>
      <w:r w:rsidRPr="00202E10">
        <w:rPr>
          <w:rFonts w:ascii="Times New Roman" w:hAnsi="Times New Roman" w:cs="Times New Roman"/>
          <w:sz w:val="28"/>
          <w:szCs w:val="28"/>
        </w:rPr>
        <w:t>.</w:t>
      </w:r>
    </w:p>
    <w:p w:rsidR="00E26370" w:rsidRDefault="00E26370" w:rsidP="0068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70" w:rsidRP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A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2E2EBF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F251A4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идея проекта</w:t>
      </w:r>
    </w:p>
    <w:p w:rsid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251A4">
        <w:rPr>
          <w:rFonts w:ascii="Times New Roman" w:hAnsi="Times New Roman" w:cs="Times New Roman"/>
          <w:i/>
          <w:iCs/>
          <w:sz w:val="28"/>
          <w:szCs w:val="28"/>
        </w:rPr>
        <w:t xml:space="preserve">идея проекта </w:t>
      </w:r>
      <w:r w:rsidRPr="00F251A4">
        <w:rPr>
          <w:rFonts w:ascii="Times New Roman" w:hAnsi="Times New Roman" w:cs="Times New Roman"/>
          <w:sz w:val="28"/>
          <w:szCs w:val="28"/>
        </w:rPr>
        <w:t>заключается в том, что в шко</w:t>
      </w:r>
      <w:r w:rsidR="00F251A4">
        <w:rPr>
          <w:rFonts w:ascii="Times New Roman" w:hAnsi="Times New Roman" w:cs="Times New Roman"/>
          <w:sz w:val="28"/>
          <w:szCs w:val="28"/>
        </w:rPr>
        <w:t xml:space="preserve">ле будет </w:t>
      </w:r>
      <w:r w:rsidRPr="00F251A4">
        <w:rPr>
          <w:rFonts w:ascii="Times New Roman" w:hAnsi="Times New Roman" w:cs="Times New Roman"/>
          <w:sz w:val="28"/>
          <w:szCs w:val="28"/>
        </w:rPr>
        <w:t xml:space="preserve">создана такая </w:t>
      </w:r>
      <w:r w:rsidR="002E2EB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251A4">
        <w:rPr>
          <w:rFonts w:ascii="Times New Roman" w:hAnsi="Times New Roman" w:cs="Times New Roman"/>
          <w:sz w:val="28"/>
          <w:szCs w:val="28"/>
        </w:rPr>
        <w:t>образовательная среда, которая позволит создать оптимальные условия для</w:t>
      </w:r>
      <w:r w:rsidR="00030A62">
        <w:rPr>
          <w:rFonts w:ascii="Times New Roman" w:hAnsi="Times New Roman" w:cs="Times New Roman"/>
          <w:sz w:val="28"/>
          <w:szCs w:val="28"/>
        </w:rPr>
        <w:t xml:space="preserve"> </w:t>
      </w:r>
      <w:r w:rsidRPr="00F251A4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 обучающихся. Создание таких условий</w:t>
      </w:r>
      <w:r w:rsidR="00030A62">
        <w:rPr>
          <w:rFonts w:ascii="Times New Roman" w:hAnsi="Times New Roman" w:cs="Times New Roman"/>
          <w:sz w:val="28"/>
          <w:szCs w:val="28"/>
        </w:rPr>
        <w:t xml:space="preserve"> </w:t>
      </w:r>
      <w:r w:rsidRPr="00F251A4">
        <w:rPr>
          <w:rFonts w:ascii="Times New Roman" w:hAnsi="Times New Roman" w:cs="Times New Roman"/>
          <w:sz w:val="28"/>
          <w:szCs w:val="28"/>
        </w:rPr>
        <w:t>направлено на достижение образовательных результатов достаточных для обеспечения</w:t>
      </w:r>
      <w:r w:rsidR="00030A62">
        <w:rPr>
          <w:rFonts w:ascii="Times New Roman" w:hAnsi="Times New Roman" w:cs="Times New Roman"/>
          <w:sz w:val="28"/>
          <w:szCs w:val="28"/>
        </w:rPr>
        <w:t xml:space="preserve"> </w:t>
      </w:r>
      <w:r w:rsidRPr="00F251A4">
        <w:rPr>
          <w:rFonts w:ascii="Times New Roman" w:hAnsi="Times New Roman" w:cs="Times New Roman"/>
          <w:sz w:val="28"/>
          <w:szCs w:val="28"/>
        </w:rPr>
        <w:t xml:space="preserve">самореализации личности и гарантирующих динамику её развития. </w:t>
      </w:r>
    </w:p>
    <w:p w:rsidR="00E26370" w:rsidRP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sz w:val="28"/>
          <w:szCs w:val="28"/>
        </w:rPr>
        <w:t>Структурными компонентами функциональной</w:t>
      </w:r>
      <w:r w:rsidR="00F251A4">
        <w:rPr>
          <w:rFonts w:ascii="Times New Roman" w:hAnsi="Times New Roman" w:cs="Times New Roman"/>
          <w:sz w:val="28"/>
          <w:szCs w:val="28"/>
        </w:rPr>
        <w:t xml:space="preserve"> грамотности обучающихся </w:t>
      </w:r>
      <w:r w:rsidRPr="00F251A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251A4">
        <w:rPr>
          <w:rFonts w:ascii="Times New Roman" w:hAnsi="Times New Roman" w:cs="Times New Roman"/>
          <w:i/>
          <w:iCs/>
          <w:sz w:val="28"/>
          <w:szCs w:val="28"/>
        </w:rPr>
        <w:t>мотивационный, когнитивный, деятельностный и рефлексивный компоненты.</w:t>
      </w:r>
    </w:p>
    <w:p w:rsid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i/>
          <w:iCs/>
          <w:sz w:val="28"/>
          <w:szCs w:val="28"/>
        </w:rPr>
        <w:t xml:space="preserve">Мотивационный компонент </w:t>
      </w:r>
      <w:r w:rsidRPr="00F251A4">
        <w:rPr>
          <w:rFonts w:ascii="Times New Roman" w:hAnsi="Times New Roman" w:cs="Times New Roman"/>
          <w:sz w:val="28"/>
          <w:szCs w:val="28"/>
        </w:rPr>
        <w:t>функциональ</w:t>
      </w:r>
      <w:r w:rsidR="00F251A4">
        <w:rPr>
          <w:rFonts w:ascii="Times New Roman" w:hAnsi="Times New Roman" w:cs="Times New Roman"/>
          <w:sz w:val="28"/>
          <w:szCs w:val="28"/>
        </w:rPr>
        <w:t xml:space="preserve">ной грамотности характеризуется </w:t>
      </w:r>
      <w:r w:rsidRPr="00F251A4">
        <w:rPr>
          <w:rFonts w:ascii="Times New Roman" w:hAnsi="Times New Roman" w:cs="Times New Roman"/>
          <w:sz w:val="28"/>
          <w:szCs w:val="28"/>
        </w:rPr>
        <w:t>направленностью</w:t>
      </w:r>
      <w:r w:rsidR="00F251A4">
        <w:rPr>
          <w:rFonts w:ascii="Times New Roman" w:hAnsi="Times New Roman" w:cs="Times New Roman"/>
          <w:sz w:val="28"/>
          <w:szCs w:val="28"/>
        </w:rPr>
        <w:t>:</w:t>
      </w:r>
    </w:p>
    <w:p w:rsid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370" w:rsidRPr="00F251A4">
        <w:rPr>
          <w:rFonts w:ascii="Times New Roman" w:hAnsi="Times New Roman" w:cs="Times New Roman"/>
          <w:sz w:val="28"/>
          <w:szCs w:val="28"/>
        </w:rPr>
        <w:t xml:space="preserve"> на осознание собственных образовательных потребностей, целей иценностно-смысловых представлений к содержанию и результату деятельности; </w:t>
      </w:r>
    </w:p>
    <w:p w:rsid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370" w:rsidRPr="00F251A4">
        <w:rPr>
          <w:rFonts w:ascii="Times New Roman" w:hAnsi="Times New Roman" w:cs="Times New Roman"/>
          <w:sz w:val="28"/>
          <w:szCs w:val="28"/>
        </w:rPr>
        <w:t xml:space="preserve">наактивное включение в образовательное пространство школы; на познание нового в рамкахизучения предметов; </w:t>
      </w:r>
    </w:p>
    <w:p w:rsidR="00E26370" w:rsidRP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370" w:rsidRPr="00F251A4">
        <w:rPr>
          <w:rFonts w:ascii="Times New Roman" w:hAnsi="Times New Roman" w:cs="Times New Roman"/>
          <w:sz w:val="28"/>
          <w:szCs w:val="28"/>
        </w:rPr>
        <w:t>положительную мотивацию к проявлению компетентности.</w:t>
      </w:r>
    </w:p>
    <w:p w:rsidR="00E26370" w:rsidRP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i/>
          <w:iCs/>
          <w:sz w:val="28"/>
          <w:szCs w:val="28"/>
        </w:rPr>
        <w:t xml:space="preserve">Когнитивный компонент </w:t>
      </w:r>
      <w:r w:rsidRPr="00F251A4">
        <w:rPr>
          <w:rFonts w:ascii="Times New Roman" w:hAnsi="Times New Roman" w:cs="Times New Roman"/>
          <w:sz w:val="28"/>
          <w:szCs w:val="28"/>
        </w:rPr>
        <w:t>структуры функциональ</w:t>
      </w:r>
      <w:r w:rsidR="00F251A4">
        <w:rPr>
          <w:rFonts w:ascii="Times New Roman" w:hAnsi="Times New Roman" w:cs="Times New Roman"/>
          <w:sz w:val="28"/>
          <w:szCs w:val="28"/>
        </w:rPr>
        <w:t xml:space="preserve">ной грамотности характеризуется </w:t>
      </w:r>
      <w:r w:rsidRPr="00F251A4">
        <w:rPr>
          <w:rFonts w:ascii="Times New Roman" w:hAnsi="Times New Roman" w:cs="Times New Roman"/>
          <w:sz w:val="28"/>
          <w:szCs w:val="28"/>
        </w:rPr>
        <w:t>направленностью на освоение совокупности знаний преимущественно прикладногохарактера, являющихся ядром компетентности, отражающих систему современногоинформационного общества, лежащих в основе выбора способа осуществлениясоответствующей учебной и практической деятельности.</w:t>
      </w:r>
    </w:p>
    <w:p w:rsidR="00E26370" w:rsidRP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Деятельностный компонент </w:t>
      </w:r>
      <w:r w:rsidRPr="00F251A4">
        <w:rPr>
          <w:rFonts w:ascii="Times New Roman" w:hAnsi="Times New Roman" w:cs="Times New Roman"/>
          <w:sz w:val="28"/>
          <w:szCs w:val="28"/>
        </w:rPr>
        <w:t>струк</w:t>
      </w:r>
      <w:r w:rsidR="00F251A4">
        <w:rPr>
          <w:rFonts w:ascii="Times New Roman" w:hAnsi="Times New Roman" w:cs="Times New Roman"/>
          <w:sz w:val="28"/>
          <w:szCs w:val="28"/>
        </w:rPr>
        <w:t xml:space="preserve">туры функциональной грамотности </w:t>
      </w:r>
      <w:r w:rsidRPr="00F251A4">
        <w:rPr>
          <w:rFonts w:ascii="Times New Roman" w:hAnsi="Times New Roman" w:cs="Times New Roman"/>
          <w:sz w:val="28"/>
          <w:szCs w:val="28"/>
        </w:rPr>
        <w:t>характеризуется наличием умений, опыта успешного осуществления необходимыхдействий самостоятельной и научно-исследовательской работы на базе имеющихсязнаний, а также выбора способа планирования и осуществления деятельности по решениюразличных (учебных) задач, способствующих развитию учебно-познавательнойкомпетентности.</w:t>
      </w:r>
    </w:p>
    <w:p w:rsid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i/>
          <w:iCs/>
          <w:sz w:val="28"/>
          <w:szCs w:val="28"/>
        </w:rPr>
        <w:t xml:space="preserve">Рефлексивный компонент </w:t>
      </w:r>
      <w:r w:rsidRPr="00F251A4">
        <w:rPr>
          <w:rFonts w:ascii="Times New Roman" w:hAnsi="Times New Roman" w:cs="Times New Roman"/>
          <w:sz w:val="28"/>
          <w:szCs w:val="28"/>
        </w:rPr>
        <w:t>структуры функциональной грамотно</w:t>
      </w:r>
      <w:r w:rsidR="00F251A4">
        <w:rPr>
          <w:rFonts w:ascii="Times New Roman" w:hAnsi="Times New Roman" w:cs="Times New Roman"/>
          <w:sz w:val="28"/>
          <w:szCs w:val="28"/>
        </w:rPr>
        <w:t xml:space="preserve">сти </w:t>
      </w:r>
      <w:r w:rsidRPr="00F251A4">
        <w:rPr>
          <w:rFonts w:ascii="Times New Roman" w:hAnsi="Times New Roman" w:cs="Times New Roman"/>
          <w:sz w:val="28"/>
          <w:szCs w:val="28"/>
        </w:rPr>
        <w:t>характеризуется</w:t>
      </w:r>
      <w:r w:rsidR="00F251A4">
        <w:rPr>
          <w:rFonts w:ascii="Times New Roman" w:hAnsi="Times New Roman" w:cs="Times New Roman"/>
          <w:sz w:val="28"/>
          <w:szCs w:val="28"/>
        </w:rPr>
        <w:t>:</w:t>
      </w:r>
    </w:p>
    <w:p w:rsid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370" w:rsidRPr="00F251A4">
        <w:rPr>
          <w:rFonts w:ascii="Times New Roman" w:hAnsi="Times New Roman" w:cs="Times New Roman"/>
          <w:sz w:val="28"/>
          <w:szCs w:val="28"/>
        </w:rPr>
        <w:t xml:space="preserve"> способностью к формированию близких и дальних планов в соответствиис представлениями о своих подлинных возможностях, целях, обстоятельствах;</w:t>
      </w:r>
    </w:p>
    <w:p w:rsid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370" w:rsidRPr="00F251A4">
        <w:rPr>
          <w:rFonts w:ascii="Times New Roman" w:hAnsi="Times New Roman" w:cs="Times New Roman"/>
          <w:sz w:val="28"/>
          <w:szCs w:val="28"/>
        </w:rPr>
        <w:t xml:space="preserve">аналитическому рассмотрению личной деятельности; </w:t>
      </w:r>
    </w:p>
    <w:p w:rsidR="00E26370" w:rsidRP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370" w:rsidRPr="00F251A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работке собственной позиции в </w:t>
      </w:r>
      <w:r w:rsidR="00E26370" w:rsidRPr="00F251A4">
        <w:rPr>
          <w:rFonts w:ascii="Times New Roman" w:hAnsi="Times New Roman" w:cs="Times New Roman"/>
          <w:sz w:val="28"/>
          <w:szCs w:val="28"/>
        </w:rPr>
        <w:t>процессе сопоставления новой информации и имеющихся знаний.</w:t>
      </w:r>
    </w:p>
    <w:p w:rsid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26370" w:rsidRPr="00F251A4">
        <w:rPr>
          <w:rFonts w:ascii="Times New Roman" w:hAnsi="Times New Roman" w:cs="Times New Roman"/>
          <w:sz w:val="28"/>
          <w:szCs w:val="28"/>
        </w:rPr>
        <w:t xml:space="preserve"> проектом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ства просвещения РФ «Мониторинг </w:t>
      </w:r>
      <w:r w:rsidR="00E26370" w:rsidRPr="00F251A4">
        <w:rPr>
          <w:rFonts w:ascii="Times New Roman" w:hAnsi="Times New Roman" w:cs="Times New Roman"/>
          <w:sz w:val="28"/>
          <w:szCs w:val="28"/>
        </w:rPr>
        <w:t xml:space="preserve">формирования и оценки функциональной грамотности», в качестве основныхсоставляющих функциональной грамотности выделены: </w:t>
      </w:r>
    </w:p>
    <w:p w:rsidR="00E26370" w:rsidRP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370" w:rsidRPr="00F251A4">
        <w:rPr>
          <w:rFonts w:ascii="Times New Roman" w:hAnsi="Times New Roman" w:cs="Times New Roman"/>
          <w:sz w:val="28"/>
          <w:szCs w:val="28"/>
        </w:rPr>
        <w:t>математическая грамотность,</w:t>
      </w:r>
    </w:p>
    <w:p w:rsid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370" w:rsidRPr="00F251A4">
        <w:rPr>
          <w:rFonts w:ascii="Times New Roman" w:hAnsi="Times New Roman" w:cs="Times New Roman"/>
          <w:sz w:val="28"/>
          <w:szCs w:val="28"/>
        </w:rPr>
        <w:t xml:space="preserve">читательская грамотность, </w:t>
      </w:r>
    </w:p>
    <w:p w:rsid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370" w:rsidRPr="00F251A4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грамотность, </w:t>
      </w:r>
    </w:p>
    <w:p w:rsidR="00E26370" w:rsidRP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6370" w:rsidRPr="00F251A4">
        <w:rPr>
          <w:rFonts w:ascii="Times New Roman" w:hAnsi="Times New Roman" w:cs="Times New Roman"/>
          <w:sz w:val="28"/>
          <w:szCs w:val="28"/>
        </w:rPr>
        <w:t>финансовая грамотность,</w:t>
      </w:r>
    </w:p>
    <w:p w:rsid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370" w:rsidRPr="00F251A4">
        <w:rPr>
          <w:rFonts w:ascii="Times New Roman" w:hAnsi="Times New Roman" w:cs="Times New Roman"/>
          <w:sz w:val="28"/>
          <w:szCs w:val="28"/>
        </w:rPr>
        <w:t xml:space="preserve">глобальные компетенции </w:t>
      </w:r>
    </w:p>
    <w:p w:rsidR="00E26370" w:rsidRPr="00F251A4" w:rsidRDefault="00F251A4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370" w:rsidRPr="00F251A4">
        <w:rPr>
          <w:rFonts w:ascii="Times New Roman" w:hAnsi="Times New Roman" w:cs="Times New Roman"/>
          <w:sz w:val="28"/>
          <w:szCs w:val="28"/>
        </w:rPr>
        <w:t>креативное мышление.</w:t>
      </w:r>
    </w:p>
    <w:p w:rsidR="00E26370" w:rsidRP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sz w:val="28"/>
          <w:szCs w:val="28"/>
        </w:rPr>
        <w:t xml:space="preserve">В модели  определены </w:t>
      </w:r>
      <w:r w:rsidRPr="00F251A4">
        <w:rPr>
          <w:rFonts w:ascii="Times New Roman" w:hAnsi="Times New Roman" w:cs="Times New Roman"/>
          <w:i/>
          <w:iCs/>
          <w:sz w:val="28"/>
          <w:szCs w:val="28"/>
        </w:rPr>
        <w:t>основные подходы и прин</w:t>
      </w:r>
      <w:r w:rsidR="00F251A4">
        <w:rPr>
          <w:rFonts w:ascii="Times New Roman" w:hAnsi="Times New Roman" w:cs="Times New Roman"/>
          <w:sz w:val="28"/>
          <w:szCs w:val="28"/>
        </w:rPr>
        <w:t xml:space="preserve">ципы формирования </w:t>
      </w:r>
      <w:r w:rsidRPr="00F251A4">
        <w:rPr>
          <w:rFonts w:ascii="Times New Roman" w:hAnsi="Times New Roman" w:cs="Times New Roman"/>
          <w:sz w:val="28"/>
          <w:szCs w:val="28"/>
        </w:rPr>
        <w:t>функциональной грамотности обучающихся:</w:t>
      </w:r>
    </w:p>
    <w:p w:rsid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F251A4">
        <w:rPr>
          <w:rFonts w:ascii="Times New Roman" w:hAnsi="Times New Roman" w:cs="Times New Roman"/>
          <w:i/>
          <w:iCs/>
          <w:sz w:val="28"/>
          <w:szCs w:val="28"/>
        </w:rPr>
        <w:t xml:space="preserve">системного </w:t>
      </w:r>
      <w:r w:rsidR="00F251A4">
        <w:rPr>
          <w:rFonts w:ascii="Times New Roman" w:hAnsi="Times New Roman" w:cs="Times New Roman"/>
          <w:sz w:val="28"/>
          <w:szCs w:val="28"/>
        </w:rPr>
        <w:t xml:space="preserve">подхода заключается в том, что процесс </w:t>
      </w:r>
      <w:r w:rsidRPr="00F251A4">
        <w:rPr>
          <w:rFonts w:ascii="Times New Roman" w:hAnsi="Times New Roman" w:cs="Times New Roman"/>
          <w:sz w:val="28"/>
          <w:szCs w:val="28"/>
        </w:rPr>
        <w:t>развития функциональной грамотности необходимо рассматривать как систему, обеспечивающую единство взаимосвязанных компонентов, их целостность.</w:t>
      </w:r>
    </w:p>
    <w:p w:rsidR="00F251A4" w:rsidRDefault="00E26370" w:rsidP="00F2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i/>
          <w:iCs/>
          <w:sz w:val="28"/>
          <w:szCs w:val="28"/>
        </w:rPr>
        <w:t>Личностно-деятельностный</w:t>
      </w:r>
      <w:r w:rsidRPr="00F251A4">
        <w:rPr>
          <w:rFonts w:ascii="Times New Roman" w:hAnsi="Times New Roman" w:cs="Times New Roman"/>
          <w:sz w:val="28"/>
          <w:szCs w:val="28"/>
        </w:rPr>
        <w:t xml:space="preserve">подход заключается в создании такой системы,которая ориентирована на возможность самореализации </w:t>
      </w:r>
      <w:r w:rsidR="00F251A4">
        <w:rPr>
          <w:rFonts w:ascii="Times New Roman" w:hAnsi="Times New Roman" w:cs="Times New Roman"/>
          <w:sz w:val="28"/>
          <w:szCs w:val="28"/>
        </w:rPr>
        <w:t xml:space="preserve">каждой личности в деятельности, </w:t>
      </w:r>
      <w:r w:rsidRPr="00F251A4">
        <w:rPr>
          <w:rFonts w:ascii="Times New Roman" w:hAnsi="Times New Roman" w:cs="Times New Roman"/>
          <w:sz w:val="28"/>
          <w:szCs w:val="28"/>
        </w:rPr>
        <w:t>создание ею</w:t>
      </w:r>
      <w:r w:rsidR="00F251A4">
        <w:rPr>
          <w:rFonts w:ascii="Times New Roman" w:hAnsi="Times New Roman" w:cs="Times New Roman"/>
          <w:sz w:val="28"/>
          <w:szCs w:val="28"/>
        </w:rPr>
        <w:t xml:space="preserve"> собственной системы ценностей.</w:t>
      </w:r>
    </w:p>
    <w:p w:rsidR="00F33F79" w:rsidRDefault="00E26370" w:rsidP="00F3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A4">
        <w:rPr>
          <w:rFonts w:ascii="Times New Roman" w:hAnsi="Times New Roman" w:cs="Times New Roman"/>
          <w:i/>
          <w:iCs/>
          <w:sz w:val="28"/>
          <w:szCs w:val="28"/>
        </w:rPr>
        <w:t>Компетентностный</w:t>
      </w:r>
      <w:r w:rsidRPr="00F251A4">
        <w:rPr>
          <w:rFonts w:ascii="Times New Roman" w:hAnsi="Times New Roman" w:cs="Times New Roman"/>
          <w:sz w:val="28"/>
          <w:szCs w:val="28"/>
        </w:rPr>
        <w:t>подход предполагает, что ф</w:t>
      </w:r>
      <w:r w:rsidR="00F33F79">
        <w:rPr>
          <w:rFonts w:ascii="Times New Roman" w:hAnsi="Times New Roman" w:cs="Times New Roman"/>
          <w:sz w:val="28"/>
          <w:szCs w:val="28"/>
        </w:rPr>
        <w:t xml:space="preserve">ункциональная грамотность будет </w:t>
      </w:r>
      <w:r w:rsidRPr="00F251A4">
        <w:rPr>
          <w:rFonts w:ascii="Times New Roman" w:hAnsi="Times New Roman" w:cs="Times New Roman"/>
          <w:sz w:val="28"/>
          <w:szCs w:val="28"/>
        </w:rPr>
        <w:t>сформирована как компетентность. Это подход, акцен</w:t>
      </w:r>
      <w:r w:rsidR="00F33F79">
        <w:rPr>
          <w:rFonts w:ascii="Times New Roman" w:hAnsi="Times New Roman" w:cs="Times New Roman"/>
          <w:sz w:val="28"/>
          <w:szCs w:val="28"/>
        </w:rPr>
        <w:t xml:space="preserve">тирующий внимание на результате </w:t>
      </w:r>
      <w:r w:rsidRPr="00F251A4">
        <w:rPr>
          <w:rFonts w:ascii="Times New Roman" w:hAnsi="Times New Roman" w:cs="Times New Roman"/>
          <w:sz w:val="28"/>
          <w:szCs w:val="28"/>
        </w:rPr>
        <w:t>образования, причем в качестве результата рас</w:t>
      </w:r>
      <w:r w:rsidR="00F33F79">
        <w:rPr>
          <w:rFonts w:ascii="Times New Roman" w:hAnsi="Times New Roman" w:cs="Times New Roman"/>
          <w:sz w:val="28"/>
          <w:szCs w:val="28"/>
        </w:rPr>
        <w:t xml:space="preserve">сматривается не сумма усвоенной </w:t>
      </w:r>
      <w:r w:rsidRPr="00F251A4">
        <w:rPr>
          <w:rFonts w:ascii="Times New Roman" w:hAnsi="Times New Roman" w:cs="Times New Roman"/>
          <w:sz w:val="28"/>
          <w:szCs w:val="28"/>
        </w:rPr>
        <w:t xml:space="preserve">информации, а способность человека действовать в </w:t>
      </w:r>
      <w:r w:rsidR="00F33F79">
        <w:rPr>
          <w:rFonts w:ascii="Times New Roman" w:hAnsi="Times New Roman" w:cs="Times New Roman"/>
          <w:sz w:val="28"/>
          <w:szCs w:val="28"/>
        </w:rPr>
        <w:t>различных проблемных ситуациях.</w:t>
      </w:r>
    </w:p>
    <w:p w:rsidR="00F33F79" w:rsidRDefault="00F33F79" w:rsidP="00F3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26370" w:rsidRPr="00F33F79">
        <w:rPr>
          <w:rFonts w:ascii="Times New Roman" w:hAnsi="Times New Roman" w:cs="Times New Roman"/>
          <w:i/>
          <w:iCs/>
          <w:sz w:val="28"/>
          <w:szCs w:val="28"/>
        </w:rPr>
        <w:t xml:space="preserve">ринципы </w:t>
      </w:r>
      <w:r>
        <w:rPr>
          <w:rFonts w:ascii="Times New Roman" w:hAnsi="Times New Roman" w:cs="Times New Roman"/>
          <w:sz w:val="28"/>
          <w:szCs w:val="28"/>
        </w:rPr>
        <w:t xml:space="preserve">построения процесса формирования </w:t>
      </w:r>
      <w:r w:rsidR="00E26370" w:rsidRPr="00F33F79">
        <w:rPr>
          <w:rFonts w:ascii="Times New Roman" w:hAnsi="Times New Roman" w:cs="Times New Roman"/>
          <w:sz w:val="28"/>
          <w:szCs w:val="28"/>
        </w:rPr>
        <w:t xml:space="preserve">функцинальной грамотности: </w:t>
      </w:r>
    </w:p>
    <w:p w:rsidR="00F33F79" w:rsidRDefault="00F33F79" w:rsidP="00F3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370" w:rsidRPr="00F33F79">
        <w:rPr>
          <w:rFonts w:ascii="Times New Roman" w:hAnsi="Times New Roman" w:cs="Times New Roman"/>
          <w:sz w:val="28"/>
          <w:szCs w:val="28"/>
        </w:rPr>
        <w:t>познавательной активности, ценностного самоопределения;</w:t>
      </w:r>
    </w:p>
    <w:p w:rsidR="00E26370" w:rsidRPr="00F33F79" w:rsidRDefault="00F33F79" w:rsidP="00F3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370" w:rsidRPr="00F33F79">
        <w:rPr>
          <w:rFonts w:ascii="Times New Roman" w:hAnsi="Times New Roman" w:cs="Times New Roman"/>
          <w:sz w:val="28"/>
          <w:szCs w:val="28"/>
        </w:rPr>
        <w:t>индивидуализации и дифференциации.</w:t>
      </w:r>
    </w:p>
    <w:p w:rsidR="00F33F79" w:rsidRDefault="00F33F79" w:rsidP="00E2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70" w:rsidRPr="00F33F79" w:rsidRDefault="00E26370" w:rsidP="00F3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Основными субъектами образовательной деятельности являются педагоги иобучающиеся, поэтому модель имеет 2 блока, и в содержательном, технологическом,организационном компонентах описано, какие изменения должны произойти в школе поотношению к этим субъектам.</w:t>
      </w:r>
    </w:p>
    <w:p w:rsidR="00E26370" w:rsidRPr="00F33F79" w:rsidRDefault="00E26370" w:rsidP="00F3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3F79"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деятельность.</w:t>
      </w:r>
    </w:p>
    <w:p w:rsidR="00E26370" w:rsidRPr="00F33F79" w:rsidRDefault="00E26370" w:rsidP="00F3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i/>
          <w:iCs/>
          <w:sz w:val="28"/>
          <w:szCs w:val="28"/>
        </w:rPr>
        <w:t xml:space="preserve">Содержательные условия </w:t>
      </w:r>
      <w:r w:rsidRPr="00F33F79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</w:t>
      </w:r>
    </w:p>
    <w:p w:rsidR="00E26370" w:rsidRPr="00F33F79" w:rsidRDefault="00E26370" w:rsidP="00F3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 xml:space="preserve">направленны на обеспечение построения содержания рабочих программ, программвнеурочной деятельности с учётом ориентации на самопознание, саморазвитие личностина основе компетентностного подхода, реализация которого происходит через основнойсодержательный компонент учебной дисциплины </w:t>
      </w:r>
      <w:r w:rsidR="002F2EFA">
        <w:rPr>
          <w:rFonts w:ascii="Times New Roman" w:hAnsi="Times New Roman" w:cs="Times New Roman"/>
          <w:sz w:val="28"/>
          <w:szCs w:val="28"/>
        </w:rPr>
        <w:t>–</w:t>
      </w:r>
      <w:r w:rsidRPr="00F33F79">
        <w:rPr>
          <w:rFonts w:ascii="Times New Roman" w:hAnsi="Times New Roman" w:cs="Times New Roman"/>
          <w:sz w:val="28"/>
          <w:szCs w:val="28"/>
        </w:rPr>
        <w:t xml:space="preserve"> учебную задачу, направленную наразвитие способности решать типовые учебные, а также задачи взаимодействия собществом на базе преимущественно практико-ориентированных знаний (сведений,научных понятий, инструкций, навыков работы с </w:t>
      </w:r>
      <w:r w:rsidR="00F33F79">
        <w:rPr>
          <w:rFonts w:ascii="Times New Roman" w:hAnsi="Times New Roman" w:cs="Times New Roman"/>
          <w:sz w:val="28"/>
          <w:szCs w:val="28"/>
        </w:rPr>
        <w:t xml:space="preserve">таблицами, графиками, </w:t>
      </w:r>
      <w:r w:rsidRPr="00F33F79">
        <w:rPr>
          <w:rFonts w:ascii="Times New Roman" w:hAnsi="Times New Roman" w:cs="Times New Roman"/>
          <w:sz w:val="28"/>
          <w:szCs w:val="28"/>
        </w:rPr>
        <w:t>интерпретациями и резюмированием информации).</w:t>
      </w:r>
    </w:p>
    <w:p w:rsidR="00E26370" w:rsidRPr="00F33F79" w:rsidRDefault="00E26370" w:rsidP="00F3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 xml:space="preserve">Поэтому, была </w:t>
      </w:r>
      <w:r w:rsidRPr="00F33F79">
        <w:rPr>
          <w:rFonts w:ascii="Times New Roman" w:hAnsi="Times New Roman" w:cs="Times New Roman"/>
          <w:i/>
          <w:iCs/>
          <w:sz w:val="28"/>
          <w:szCs w:val="28"/>
        </w:rPr>
        <w:t xml:space="preserve">произведена корректировка </w:t>
      </w:r>
      <w:r w:rsidR="00F33F79">
        <w:rPr>
          <w:rFonts w:ascii="Times New Roman" w:hAnsi="Times New Roman" w:cs="Times New Roman"/>
          <w:i/>
          <w:iCs/>
          <w:sz w:val="28"/>
          <w:szCs w:val="28"/>
        </w:rPr>
        <w:t xml:space="preserve">ООП, </w:t>
      </w:r>
      <w:r w:rsidRPr="00F33F79">
        <w:rPr>
          <w:rFonts w:ascii="Times New Roman" w:hAnsi="Times New Roman" w:cs="Times New Roman"/>
          <w:i/>
          <w:iCs/>
          <w:sz w:val="28"/>
          <w:szCs w:val="28"/>
        </w:rPr>
        <w:t xml:space="preserve">рабочих программ, разработаны программы внеурочной деятельности </w:t>
      </w:r>
      <w:r w:rsidRPr="00F33F79">
        <w:rPr>
          <w:rFonts w:ascii="Times New Roman" w:hAnsi="Times New Roman" w:cs="Times New Roman"/>
          <w:sz w:val="28"/>
          <w:szCs w:val="28"/>
        </w:rPr>
        <w:t xml:space="preserve">поформированию ФГ (1-11 кл.). Кроме того, традиционным стало проведение </w:t>
      </w:r>
      <w:r w:rsidR="00F33F79">
        <w:rPr>
          <w:rFonts w:ascii="Times New Roman" w:hAnsi="Times New Roman" w:cs="Times New Roman"/>
          <w:i/>
          <w:iCs/>
          <w:sz w:val="28"/>
          <w:szCs w:val="28"/>
        </w:rPr>
        <w:t xml:space="preserve">Дней </w:t>
      </w:r>
      <w:r w:rsidRPr="00F33F79">
        <w:rPr>
          <w:rFonts w:ascii="Times New Roman" w:hAnsi="Times New Roman" w:cs="Times New Roman"/>
          <w:i/>
          <w:iCs/>
          <w:sz w:val="28"/>
          <w:szCs w:val="28"/>
        </w:rPr>
        <w:t>функциональной грамотности и Конкурсов составления з</w:t>
      </w:r>
      <w:r w:rsidRPr="00F33F79">
        <w:rPr>
          <w:rFonts w:ascii="Times New Roman" w:hAnsi="Times New Roman" w:cs="Times New Roman"/>
          <w:sz w:val="28"/>
          <w:szCs w:val="28"/>
        </w:rPr>
        <w:t>адач по ФГ.</w:t>
      </w:r>
    </w:p>
    <w:p w:rsidR="00307732" w:rsidRPr="00F33F79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i/>
          <w:iCs/>
          <w:sz w:val="28"/>
          <w:szCs w:val="28"/>
        </w:rPr>
        <w:t>Технологические и организационные условия</w:t>
      </w:r>
      <w:r w:rsidR="00F33F79">
        <w:rPr>
          <w:rFonts w:ascii="Times New Roman" w:hAnsi="Times New Roman" w:cs="Times New Roman"/>
          <w:sz w:val="28"/>
          <w:szCs w:val="28"/>
        </w:rPr>
        <w:t xml:space="preserve">, направленные на обеспечение </w:t>
      </w:r>
      <w:r w:rsidRPr="00F33F79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грамотности, п</w:t>
      </w:r>
      <w:r w:rsidR="00F33F79">
        <w:rPr>
          <w:rFonts w:ascii="Times New Roman" w:hAnsi="Times New Roman" w:cs="Times New Roman"/>
          <w:sz w:val="28"/>
          <w:szCs w:val="28"/>
        </w:rPr>
        <w:t xml:space="preserve">редполагают применение в данном </w:t>
      </w:r>
      <w:r w:rsidRPr="00F33F79">
        <w:rPr>
          <w:rFonts w:ascii="Times New Roman" w:hAnsi="Times New Roman" w:cs="Times New Roman"/>
          <w:sz w:val="28"/>
          <w:szCs w:val="28"/>
        </w:rPr>
        <w:t>процессе современных педагогических технологий орга</w:t>
      </w:r>
      <w:r w:rsidR="00F33F79">
        <w:rPr>
          <w:rFonts w:ascii="Times New Roman" w:hAnsi="Times New Roman" w:cs="Times New Roman"/>
          <w:sz w:val="28"/>
          <w:szCs w:val="28"/>
        </w:rPr>
        <w:t xml:space="preserve">низации самостоятельной работы, </w:t>
      </w:r>
      <w:r w:rsidRPr="00F33F79">
        <w:rPr>
          <w:rFonts w:ascii="Times New Roman" w:hAnsi="Times New Roman" w:cs="Times New Roman"/>
          <w:sz w:val="28"/>
          <w:szCs w:val="28"/>
        </w:rPr>
        <w:t xml:space="preserve">инициирующих самостоятельность в </w:t>
      </w:r>
      <w:r w:rsidRPr="00F33F79">
        <w:rPr>
          <w:rFonts w:ascii="Times New Roman" w:hAnsi="Times New Roman" w:cs="Times New Roman"/>
          <w:sz w:val="28"/>
          <w:szCs w:val="28"/>
        </w:rPr>
        <w:lastRenderedPageBreak/>
        <w:t>определении цели,</w:t>
      </w:r>
      <w:r w:rsidR="00F33F79">
        <w:rPr>
          <w:rFonts w:ascii="Times New Roman" w:hAnsi="Times New Roman" w:cs="Times New Roman"/>
          <w:sz w:val="28"/>
          <w:szCs w:val="28"/>
        </w:rPr>
        <w:t xml:space="preserve"> планировании и осознании своих </w:t>
      </w:r>
      <w:r w:rsidRPr="00F33F79">
        <w:rPr>
          <w:rFonts w:ascii="Times New Roman" w:hAnsi="Times New Roman" w:cs="Times New Roman"/>
          <w:sz w:val="28"/>
          <w:szCs w:val="28"/>
        </w:rPr>
        <w:t>действий (технология индивидуализации и диффер</w:t>
      </w:r>
      <w:r w:rsidR="00F33F79">
        <w:rPr>
          <w:rFonts w:ascii="Times New Roman" w:hAnsi="Times New Roman" w:cs="Times New Roman"/>
          <w:sz w:val="28"/>
          <w:szCs w:val="28"/>
        </w:rPr>
        <w:t xml:space="preserve">енциации, технология проектного </w:t>
      </w:r>
      <w:r w:rsidRPr="00F33F79">
        <w:rPr>
          <w:rFonts w:ascii="Times New Roman" w:hAnsi="Times New Roman" w:cs="Times New Roman"/>
          <w:sz w:val="28"/>
          <w:szCs w:val="28"/>
        </w:rPr>
        <w:t>обучения, технологии развития критического м</w:t>
      </w:r>
      <w:r w:rsidR="00F33F79">
        <w:rPr>
          <w:rFonts w:ascii="Times New Roman" w:hAnsi="Times New Roman" w:cs="Times New Roman"/>
          <w:sz w:val="28"/>
          <w:szCs w:val="28"/>
        </w:rPr>
        <w:t xml:space="preserve">ышления через чтение и письмо </w:t>
      </w:r>
      <w:r w:rsidR="002F2EFA">
        <w:rPr>
          <w:rFonts w:ascii="Times New Roman" w:hAnsi="Times New Roman" w:cs="Times New Roman"/>
          <w:sz w:val="28"/>
          <w:szCs w:val="28"/>
        </w:rPr>
        <w:t>–</w:t>
      </w:r>
      <w:r w:rsidRPr="00F33F79">
        <w:rPr>
          <w:rFonts w:ascii="Times New Roman" w:hAnsi="Times New Roman" w:cs="Times New Roman"/>
          <w:sz w:val="28"/>
          <w:szCs w:val="28"/>
        </w:rPr>
        <w:t xml:space="preserve">синквейн, концептуальная таблица, написание встречного текста, действительного и проектного резюме). </w:t>
      </w:r>
    </w:p>
    <w:p w:rsidR="00307732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Организационные условия, направленные на обес</w:t>
      </w:r>
      <w:r w:rsidR="00307732">
        <w:rPr>
          <w:rFonts w:ascii="Times New Roman" w:hAnsi="Times New Roman" w:cs="Times New Roman"/>
          <w:sz w:val="28"/>
          <w:szCs w:val="28"/>
        </w:rPr>
        <w:t xml:space="preserve">печение включения обучающихся в </w:t>
      </w:r>
      <w:r w:rsidRPr="00F33F79">
        <w:rPr>
          <w:rFonts w:ascii="Times New Roman" w:hAnsi="Times New Roman" w:cs="Times New Roman"/>
          <w:sz w:val="28"/>
          <w:szCs w:val="28"/>
        </w:rPr>
        <w:t>процесс деятельности по формированию функци</w:t>
      </w:r>
      <w:r w:rsidR="00307732">
        <w:rPr>
          <w:rFonts w:ascii="Times New Roman" w:hAnsi="Times New Roman" w:cs="Times New Roman"/>
          <w:sz w:val="28"/>
          <w:szCs w:val="28"/>
        </w:rPr>
        <w:t xml:space="preserve">ональной грамотности как основы </w:t>
      </w:r>
      <w:r w:rsidRPr="00F33F79">
        <w:rPr>
          <w:rFonts w:ascii="Times New Roman" w:hAnsi="Times New Roman" w:cs="Times New Roman"/>
          <w:sz w:val="28"/>
          <w:szCs w:val="28"/>
        </w:rPr>
        <w:t>развития учебно-познавательной компетент</w:t>
      </w:r>
      <w:r w:rsidR="00307732">
        <w:rPr>
          <w:rFonts w:ascii="Times New Roman" w:hAnsi="Times New Roman" w:cs="Times New Roman"/>
          <w:sz w:val="28"/>
          <w:szCs w:val="28"/>
        </w:rPr>
        <w:t xml:space="preserve">ности, предполагают организацию </w:t>
      </w:r>
      <w:r w:rsidRPr="00F33F79">
        <w:rPr>
          <w:rFonts w:ascii="Times New Roman" w:hAnsi="Times New Roman" w:cs="Times New Roman"/>
          <w:sz w:val="28"/>
          <w:szCs w:val="28"/>
        </w:rPr>
        <w:t>сотрудничества на основе установления субъект-</w:t>
      </w:r>
      <w:r w:rsidR="00307732">
        <w:rPr>
          <w:rFonts w:ascii="Times New Roman" w:hAnsi="Times New Roman" w:cs="Times New Roman"/>
          <w:sz w:val="28"/>
          <w:szCs w:val="28"/>
        </w:rPr>
        <w:t xml:space="preserve">субъектных отношений педагога и </w:t>
      </w:r>
      <w:r w:rsidRPr="00F33F79">
        <w:rPr>
          <w:rFonts w:ascii="Times New Roman" w:hAnsi="Times New Roman" w:cs="Times New Roman"/>
          <w:sz w:val="28"/>
          <w:szCs w:val="28"/>
        </w:rPr>
        <w:t>обучаемых, применение новых форм оценив</w:t>
      </w:r>
      <w:r w:rsidR="00307732">
        <w:rPr>
          <w:rFonts w:ascii="Times New Roman" w:hAnsi="Times New Roman" w:cs="Times New Roman"/>
          <w:sz w:val="28"/>
          <w:szCs w:val="28"/>
        </w:rPr>
        <w:t xml:space="preserve">ания учебных достижений (оценка </w:t>
      </w:r>
      <w:r w:rsidRPr="00F33F79">
        <w:rPr>
          <w:rFonts w:ascii="Times New Roman" w:hAnsi="Times New Roman" w:cs="Times New Roman"/>
          <w:sz w:val="28"/>
          <w:szCs w:val="28"/>
        </w:rPr>
        <w:t>функциональной грамотности с помощью: ситуационных</w:t>
      </w:r>
      <w:r w:rsidR="00307732">
        <w:rPr>
          <w:rFonts w:ascii="Times New Roman" w:hAnsi="Times New Roman" w:cs="Times New Roman"/>
          <w:sz w:val="28"/>
          <w:szCs w:val="28"/>
        </w:rPr>
        <w:t xml:space="preserve"> заданий, презентации проектов, </w:t>
      </w:r>
      <w:r w:rsidRPr="00F33F79">
        <w:rPr>
          <w:rFonts w:ascii="Times New Roman" w:hAnsi="Times New Roman" w:cs="Times New Roman"/>
          <w:sz w:val="28"/>
          <w:szCs w:val="28"/>
        </w:rPr>
        <w:t xml:space="preserve">организации дебатов, формирования портфолио, образовательных квестов). </w:t>
      </w:r>
    </w:p>
    <w:p w:rsidR="00307732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Определяется три уровня сформированно</w:t>
      </w:r>
      <w:r w:rsidR="00307732">
        <w:rPr>
          <w:rFonts w:ascii="Times New Roman" w:hAnsi="Times New Roman" w:cs="Times New Roman"/>
          <w:sz w:val="28"/>
          <w:szCs w:val="28"/>
        </w:rPr>
        <w:t xml:space="preserve">сти функциональной грамотности: </w:t>
      </w:r>
      <w:r w:rsidRPr="00F33F79">
        <w:rPr>
          <w:rFonts w:ascii="Times New Roman" w:hAnsi="Times New Roman" w:cs="Times New Roman"/>
          <w:sz w:val="28"/>
          <w:szCs w:val="28"/>
        </w:rPr>
        <w:t xml:space="preserve">оптимальный, допустимый и критический. </w:t>
      </w:r>
    </w:p>
    <w:p w:rsidR="00E26370" w:rsidRPr="00F33F79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 xml:space="preserve">Для </w:t>
      </w:r>
      <w:r w:rsidR="00307732">
        <w:rPr>
          <w:rFonts w:ascii="Times New Roman" w:hAnsi="Times New Roman" w:cs="Times New Roman"/>
          <w:sz w:val="28"/>
          <w:szCs w:val="28"/>
        </w:rPr>
        <w:t xml:space="preserve">обучающихся главным показателем </w:t>
      </w:r>
      <w:r w:rsidRPr="00F33F79">
        <w:rPr>
          <w:rFonts w:ascii="Times New Roman" w:hAnsi="Times New Roman" w:cs="Times New Roman"/>
          <w:sz w:val="28"/>
          <w:szCs w:val="28"/>
        </w:rPr>
        <w:t>высокого уровня функциональной грамотности яв</w:t>
      </w:r>
      <w:r w:rsidR="00307732">
        <w:rPr>
          <w:rFonts w:ascii="Times New Roman" w:hAnsi="Times New Roman" w:cs="Times New Roman"/>
          <w:sz w:val="28"/>
          <w:szCs w:val="28"/>
        </w:rPr>
        <w:t xml:space="preserve">ляется совокупность предметных, </w:t>
      </w:r>
      <w:r w:rsidRPr="00F33F79">
        <w:rPr>
          <w:rFonts w:ascii="Times New Roman" w:hAnsi="Times New Roman" w:cs="Times New Roman"/>
          <w:sz w:val="28"/>
          <w:szCs w:val="28"/>
        </w:rPr>
        <w:t>межпредметных, интегративных знаний, метапредметных умений, навыков и способоврешения функциональных проблем, которые применяются обучающимися в деятельности,связанной с процессом восприятия, преобразования информации, ре</w:t>
      </w:r>
      <w:r w:rsidR="00307732">
        <w:rPr>
          <w:rFonts w:ascii="Times New Roman" w:hAnsi="Times New Roman" w:cs="Times New Roman"/>
          <w:sz w:val="28"/>
          <w:szCs w:val="28"/>
        </w:rPr>
        <w:t xml:space="preserve">шения типовых </w:t>
      </w:r>
      <w:r w:rsidRPr="00F33F79">
        <w:rPr>
          <w:rFonts w:ascii="Times New Roman" w:hAnsi="Times New Roman" w:cs="Times New Roman"/>
          <w:sz w:val="28"/>
          <w:szCs w:val="28"/>
        </w:rPr>
        <w:t>учебных задач, а также задач взаимодействия в обществе.</w:t>
      </w:r>
    </w:p>
    <w:p w:rsidR="00E26370" w:rsidRPr="00F33F79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Таким образом, формирование функцио</w:t>
      </w:r>
      <w:r w:rsidR="00307732">
        <w:rPr>
          <w:rFonts w:ascii="Times New Roman" w:hAnsi="Times New Roman" w:cs="Times New Roman"/>
          <w:sz w:val="28"/>
          <w:szCs w:val="28"/>
        </w:rPr>
        <w:t xml:space="preserve">нальной грамотности обучающихся </w:t>
      </w:r>
      <w:r w:rsidRPr="00F33F79">
        <w:rPr>
          <w:rFonts w:ascii="Times New Roman" w:hAnsi="Times New Roman" w:cs="Times New Roman"/>
          <w:sz w:val="28"/>
          <w:szCs w:val="28"/>
        </w:rPr>
        <w:t>становиться приоритетной задачей и направлением образовательной деятельности.</w:t>
      </w:r>
    </w:p>
    <w:p w:rsidR="00E26370" w:rsidRPr="00F33F79" w:rsidRDefault="00E26370" w:rsidP="00F3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3F79">
        <w:rPr>
          <w:rFonts w:ascii="Times New Roman" w:hAnsi="Times New Roman" w:cs="Times New Roman"/>
          <w:i/>
          <w:iCs/>
          <w:sz w:val="28"/>
          <w:szCs w:val="28"/>
        </w:rPr>
        <w:t>Методическая деятельность.</w:t>
      </w:r>
    </w:p>
    <w:p w:rsidR="00E26370" w:rsidRPr="00F33F79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В развитии методической службы мы опира</w:t>
      </w:r>
      <w:r w:rsidR="00307732">
        <w:rPr>
          <w:rFonts w:ascii="Times New Roman" w:hAnsi="Times New Roman" w:cs="Times New Roman"/>
          <w:sz w:val="28"/>
          <w:szCs w:val="28"/>
        </w:rPr>
        <w:t xml:space="preserve">лись на теорию Т. И. Шамовой по </w:t>
      </w:r>
      <w:r w:rsidRPr="00F33F79">
        <w:rPr>
          <w:rFonts w:ascii="Times New Roman" w:hAnsi="Times New Roman" w:cs="Times New Roman"/>
          <w:sz w:val="28"/>
          <w:szCs w:val="28"/>
        </w:rPr>
        <w:t>кластерному подходу в управлении образовательными с</w:t>
      </w:r>
      <w:r w:rsidR="00307732">
        <w:rPr>
          <w:rFonts w:ascii="Times New Roman" w:hAnsi="Times New Roman" w:cs="Times New Roman"/>
          <w:sz w:val="28"/>
          <w:szCs w:val="28"/>
        </w:rPr>
        <w:t xml:space="preserve">истемами. Характеризуя кластер, </w:t>
      </w:r>
      <w:r w:rsidRPr="00F33F79">
        <w:rPr>
          <w:rFonts w:ascii="Times New Roman" w:hAnsi="Times New Roman" w:cs="Times New Roman"/>
          <w:sz w:val="28"/>
          <w:szCs w:val="28"/>
        </w:rPr>
        <w:t xml:space="preserve">Шамова Т. П. отмечает, что это </w:t>
      </w:r>
      <w:r w:rsidR="002F2EFA">
        <w:rPr>
          <w:rFonts w:ascii="Times New Roman" w:hAnsi="Times New Roman" w:cs="Times New Roman"/>
          <w:sz w:val="28"/>
          <w:szCs w:val="28"/>
        </w:rPr>
        <w:t>–</w:t>
      </w:r>
      <w:r w:rsidRPr="00F33F79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307732">
        <w:rPr>
          <w:rFonts w:ascii="Times New Roman" w:hAnsi="Times New Roman" w:cs="Times New Roman"/>
          <w:sz w:val="28"/>
          <w:szCs w:val="28"/>
        </w:rPr>
        <w:t xml:space="preserve">ионная форма объединения усилий </w:t>
      </w:r>
      <w:r w:rsidRPr="00F33F79">
        <w:rPr>
          <w:rFonts w:ascii="Times New Roman" w:hAnsi="Times New Roman" w:cs="Times New Roman"/>
          <w:sz w:val="28"/>
          <w:szCs w:val="28"/>
        </w:rPr>
        <w:t>заинтересованных сторон в направлении дост</w:t>
      </w:r>
      <w:r w:rsidR="00307732">
        <w:rPr>
          <w:rFonts w:ascii="Times New Roman" w:hAnsi="Times New Roman" w:cs="Times New Roman"/>
          <w:sz w:val="28"/>
          <w:szCs w:val="28"/>
        </w:rPr>
        <w:t>ижения конкурентноспособных</w:t>
      </w:r>
      <w:r w:rsidRPr="00F33F79">
        <w:rPr>
          <w:rFonts w:ascii="Times New Roman" w:hAnsi="Times New Roman" w:cs="Times New Roman"/>
          <w:sz w:val="28"/>
          <w:szCs w:val="28"/>
        </w:rPr>
        <w:t>преимуществ.</w:t>
      </w:r>
    </w:p>
    <w:p w:rsidR="00E26370" w:rsidRPr="00307732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Поэтому в школе организованы различн</w:t>
      </w:r>
      <w:r w:rsidR="00307732">
        <w:rPr>
          <w:rFonts w:ascii="Times New Roman" w:hAnsi="Times New Roman" w:cs="Times New Roman"/>
          <w:sz w:val="28"/>
          <w:szCs w:val="28"/>
        </w:rPr>
        <w:t xml:space="preserve">ые виды методических кластеров: </w:t>
      </w:r>
      <w:r w:rsidRPr="00F33F79">
        <w:rPr>
          <w:rFonts w:ascii="Times New Roman" w:hAnsi="Times New Roman" w:cs="Times New Roman"/>
          <w:sz w:val="28"/>
          <w:szCs w:val="28"/>
        </w:rPr>
        <w:t xml:space="preserve">предметные и межпредметныеМО, </w:t>
      </w:r>
      <w:r w:rsidR="00307732">
        <w:rPr>
          <w:rFonts w:ascii="Times New Roman" w:hAnsi="Times New Roman" w:cs="Times New Roman"/>
          <w:sz w:val="28"/>
          <w:szCs w:val="28"/>
        </w:rPr>
        <w:t xml:space="preserve"> временные творческие </w:t>
      </w:r>
      <w:r w:rsidRPr="00F33F79">
        <w:rPr>
          <w:rFonts w:ascii="Times New Roman" w:hAnsi="Times New Roman" w:cs="Times New Roman"/>
          <w:sz w:val="28"/>
          <w:szCs w:val="28"/>
        </w:rPr>
        <w:t>группы, психолого-педагогическая служба, постоянно действующие научно-</w:t>
      </w:r>
      <w:r w:rsidR="00307732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F33F79">
        <w:rPr>
          <w:rFonts w:ascii="Times New Roman" w:hAnsi="Times New Roman" w:cs="Times New Roman"/>
          <w:sz w:val="28"/>
          <w:szCs w:val="28"/>
        </w:rPr>
        <w:t xml:space="preserve">семинары и т. д. Кроме того, </w:t>
      </w:r>
      <w:r w:rsidRPr="00F33F79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организованы методические кластеры </w:t>
      </w:r>
      <w:r w:rsidRPr="00F33F79">
        <w:rPr>
          <w:rFonts w:ascii="Times New Roman" w:hAnsi="Times New Roman" w:cs="Times New Roman"/>
          <w:sz w:val="28"/>
          <w:szCs w:val="28"/>
        </w:rPr>
        <w:t xml:space="preserve">по основным направлениям </w:t>
      </w:r>
      <w:r w:rsidRPr="00F33F79">
        <w:rPr>
          <w:rFonts w:ascii="Times New Roman" w:hAnsi="Times New Roman" w:cs="Times New Roman"/>
          <w:i/>
          <w:iCs/>
          <w:sz w:val="28"/>
          <w:szCs w:val="28"/>
        </w:rPr>
        <w:t>формирова</w:t>
      </w:r>
      <w:r w:rsidR="00307732">
        <w:rPr>
          <w:rFonts w:ascii="Times New Roman" w:hAnsi="Times New Roman" w:cs="Times New Roman"/>
          <w:i/>
          <w:iCs/>
          <w:sz w:val="28"/>
          <w:szCs w:val="28"/>
        </w:rPr>
        <w:t>ния функциональной грамотности.</w:t>
      </w:r>
    </w:p>
    <w:p w:rsidR="00E26370" w:rsidRPr="00F33F79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При интеграции творческой активности участни</w:t>
      </w:r>
      <w:r w:rsidR="00307732">
        <w:rPr>
          <w:rFonts w:ascii="Times New Roman" w:hAnsi="Times New Roman" w:cs="Times New Roman"/>
          <w:sz w:val="28"/>
          <w:szCs w:val="28"/>
        </w:rPr>
        <w:t>ков кластера создаются проекты, программы курсов.</w:t>
      </w:r>
    </w:p>
    <w:p w:rsidR="00E26370" w:rsidRPr="00F33F79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Для целенаправленного повышения профессио</w:t>
      </w:r>
      <w:r w:rsidR="00307732">
        <w:rPr>
          <w:rFonts w:ascii="Times New Roman" w:hAnsi="Times New Roman" w:cs="Times New Roman"/>
          <w:sz w:val="28"/>
          <w:szCs w:val="28"/>
        </w:rPr>
        <w:t xml:space="preserve">нального мастерства педагогов в </w:t>
      </w:r>
      <w:r w:rsidRPr="00F33F79">
        <w:rPr>
          <w:rFonts w:ascii="Times New Roman" w:hAnsi="Times New Roman" w:cs="Times New Roman"/>
          <w:sz w:val="28"/>
          <w:szCs w:val="28"/>
        </w:rPr>
        <w:t>области формирования функциональной грамотно</w:t>
      </w:r>
      <w:r w:rsidR="00307732">
        <w:rPr>
          <w:rFonts w:ascii="Times New Roman" w:hAnsi="Times New Roman" w:cs="Times New Roman"/>
          <w:sz w:val="28"/>
          <w:szCs w:val="28"/>
        </w:rPr>
        <w:t xml:space="preserve">сти, прежде всего, организовано </w:t>
      </w:r>
      <w:r w:rsidRPr="00F33F79">
        <w:rPr>
          <w:rFonts w:ascii="Times New Roman" w:hAnsi="Times New Roman" w:cs="Times New Roman"/>
          <w:sz w:val="28"/>
          <w:szCs w:val="28"/>
        </w:rPr>
        <w:t>целенаправленное повышение квалификации учител</w:t>
      </w:r>
      <w:r w:rsidR="00307732">
        <w:rPr>
          <w:rFonts w:ascii="Times New Roman" w:hAnsi="Times New Roman" w:cs="Times New Roman"/>
          <w:sz w:val="28"/>
          <w:szCs w:val="28"/>
        </w:rPr>
        <w:t xml:space="preserve">ей в этой области. Педагоги </w:t>
      </w:r>
      <w:r w:rsidRPr="00F33F79">
        <w:rPr>
          <w:rFonts w:ascii="Times New Roman" w:hAnsi="Times New Roman" w:cs="Times New Roman"/>
          <w:sz w:val="28"/>
          <w:szCs w:val="28"/>
        </w:rPr>
        <w:t xml:space="preserve">школы прошли курсы повышения квалификации в </w:t>
      </w:r>
      <w:r w:rsidR="00307732">
        <w:rPr>
          <w:rFonts w:ascii="Times New Roman" w:hAnsi="Times New Roman" w:cs="Times New Roman"/>
          <w:sz w:val="28"/>
          <w:szCs w:val="28"/>
        </w:rPr>
        <w:t xml:space="preserve">  по формированию </w:t>
      </w:r>
      <w:r w:rsidRPr="00F33F79">
        <w:rPr>
          <w:rFonts w:ascii="Times New Roman" w:hAnsi="Times New Roman" w:cs="Times New Roman"/>
          <w:sz w:val="28"/>
          <w:szCs w:val="28"/>
        </w:rPr>
        <w:t>функциональной грамотности, кроме того, организо</w:t>
      </w:r>
      <w:r w:rsidR="00307732">
        <w:rPr>
          <w:rFonts w:ascii="Times New Roman" w:hAnsi="Times New Roman" w:cs="Times New Roman"/>
          <w:sz w:val="28"/>
          <w:szCs w:val="28"/>
        </w:rPr>
        <w:t xml:space="preserve">вано </w:t>
      </w:r>
      <w:r w:rsidR="00307732">
        <w:rPr>
          <w:rFonts w:ascii="Times New Roman" w:hAnsi="Times New Roman" w:cs="Times New Roman"/>
          <w:sz w:val="28"/>
          <w:szCs w:val="28"/>
        </w:rPr>
        <w:lastRenderedPageBreak/>
        <w:t xml:space="preserve">внутрифирменное обучение и </w:t>
      </w:r>
      <w:r w:rsidRPr="00F33F79">
        <w:rPr>
          <w:rFonts w:ascii="Times New Roman" w:hAnsi="Times New Roman" w:cs="Times New Roman"/>
          <w:sz w:val="28"/>
          <w:szCs w:val="28"/>
        </w:rPr>
        <w:t xml:space="preserve">развитие педагогов по разработанной </w:t>
      </w:r>
      <w:r w:rsidRPr="002E2EB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2E2EBF">
        <w:rPr>
          <w:rFonts w:ascii="Times New Roman" w:hAnsi="Times New Roman" w:cs="Times New Roman"/>
          <w:i/>
          <w:iCs/>
          <w:sz w:val="28"/>
          <w:szCs w:val="28"/>
        </w:rPr>
        <w:t>«Повышение профкомпетентности</w:t>
      </w:r>
      <w:r w:rsidR="000801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7732" w:rsidRPr="002E2EBF">
        <w:rPr>
          <w:rFonts w:ascii="Times New Roman" w:hAnsi="Times New Roman" w:cs="Times New Roman"/>
          <w:i/>
          <w:iCs/>
          <w:sz w:val="28"/>
          <w:szCs w:val="28"/>
        </w:rPr>
        <w:t>педагогов</w:t>
      </w:r>
      <w:r w:rsidRPr="002E2EBF">
        <w:rPr>
          <w:rFonts w:ascii="Times New Roman" w:hAnsi="Times New Roman" w:cs="Times New Roman"/>
          <w:i/>
          <w:iCs/>
          <w:sz w:val="28"/>
          <w:szCs w:val="28"/>
        </w:rPr>
        <w:t>», предполагающей</w:t>
      </w:r>
      <w:r w:rsidRPr="00F33F79">
        <w:rPr>
          <w:rFonts w:ascii="Times New Roman" w:hAnsi="Times New Roman" w:cs="Times New Roman"/>
          <w:i/>
          <w:iCs/>
          <w:sz w:val="28"/>
          <w:szCs w:val="28"/>
        </w:rPr>
        <w:t>, кроме постояннодействующего семинара,</w:t>
      </w:r>
      <w:r w:rsidR="00307732">
        <w:rPr>
          <w:rFonts w:ascii="Times New Roman" w:hAnsi="Times New Roman" w:cs="Times New Roman"/>
          <w:i/>
          <w:iCs/>
          <w:sz w:val="28"/>
          <w:szCs w:val="28"/>
        </w:rPr>
        <w:t>организацию</w:t>
      </w:r>
      <w:r w:rsidRPr="00F33F79">
        <w:rPr>
          <w:rFonts w:ascii="Times New Roman" w:hAnsi="Times New Roman" w:cs="Times New Roman"/>
          <w:i/>
          <w:iCs/>
          <w:sz w:val="28"/>
          <w:szCs w:val="28"/>
        </w:rPr>
        <w:t xml:space="preserve"> тренингов, работу наставников.</w:t>
      </w:r>
    </w:p>
    <w:p w:rsidR="00E26370" w:rsidRPr="00F33F79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i/>
          <w:iCs/>
          <w:sz w:val="28"/>
          <w:szCs w:val="28"/>
        </w:rPr>
        <w:t xml:space="preserve">Продуктом деятельности методических кластеров </w:t>
      </w:r>
      <w:r w:rsidR="00307732">
        <w:rPr>
          <w:rFonts w:ascii="Times New Roman" w:hAnsi="Times New Roman" w:cs="Times New Roman"/>
          <w:sz w:val="28"/>
          <w:szCs w:val="28"/>
        </w:rPr>
        <w:t xml:space="preserve">должны стать методические </w:t>
      </w:r>
      <w:r w:rsidRPr="00F33F79">
        <w:rPr>
          <w:rFonts w:ascii="Times New Roman" w:hAnsi="Times New Roman" w:cs="Times New Roman"/>
          <w:sz w:val="28"/>
          <w:szCs w:val="28"/>
        </w:rPr>
        <w:t>материалы по формированию функциональной гра</w:t>
      </w:r>
      <w:r w:rsidR="00307732">
        <w:rPr>
          <w:rFonts w:ascii="Times New Roman" w:hAnsi="Times New Roman" w:cs="Times New Roman"/>
          <w:sz w:val="28"/>
          <w:szCs w:val="28"/>
        </w:rPr>
        <w:t xml:space="preserve">мотности в условиях современной </w:t>
      </w:r>
      <w:r w:rsidRPr="00F33F79">
        <w:rPr>
          <w:rFonts w:ascii="Times New Roman" w:hAnsi="Times New Roman" w:cs="Times New Roman"/>
          <w:sz w:val="28"/>
          <w:szCs w:val="28"/>
        </w:rPr>
        <w:t>школы и дидактические сборники задач по функционал</w:t>
      </w:r>
      <w:r w:rsidR="00307732">
        <w:rPr>
          <w:rFonts w:ascii="Times New Roman" w:hAnsi="Times New Roman" w:cs="Times New Roman"/>
          <w:sz w:val="28"/>
          <w:szCs w:val="28"/>
        </w:rPr>
        <w:t xml:space="preserve">ьной грамотности. Результатом </w:t>
      </w:r>
      <w:r w:rsidR="002F2EFA">
        <w:rPr>
          <w:rFonts w:ascii="Times New Roman" w:hAnsi="Times New Roman" w:cs="Times New Roman"/>
          <w:sz w:val="28"/>
          <w:szCs w:val="28"/>
        </w:rPr>
        <w:t>–</w:t>
      </w:r>
      <w:r w:rsidRPr="00F33F79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F33F79">
        <w:rPr>
          <w:rFonts w:ascii="Times New Roman" w:hAnsi="Times New Roman" w:cs="Times New Roman"/>
          <w:i/>
          <w:iCs/>
          <w:sz w:val="28"/>
          <w:szCs w:val="28"/>
        </w:rPr>
        <w:t xml:space="preserve">компетентности учителей </w:t>
      </w:r>
      <w:r w:rsidRPr="00F33F79">
        <w:rPr>
          <w:rFonts w:ascii="Times New Roman" w:hAnsi="Times New Roman" w:cs="Times New Roman"/>
          <w:sz w:val="28"/>
          <w:szCs w:val="28"/>
        </w:rPr>
        <w:t>в области функциональной грамотности.</w:t>
      </w:r>
    </w:p>
    <w:p w:rsidR="00E26370" w:rsidRPr="00F33F79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Таким образом, разработанная модель представл</w:t>
      </w:r>
      <w:r w:rsidR="00307732">
        <w:rPr>
          <w:rFonts w:ascii="Times New Roman" w:hAnsi="Times New Roman" w:cs="Times New Roman"/>
          <w:sz w:val="28"/>
          <w:szCs w:val="28"/>
        </w:rPr>
        <w:t xml:space="preserve">яет собой совокупность условий, </w:t>
      </w:r>
      <w:r w:rsidRPr="00F33F79">
        <w:rPr>
          <w:rFonts w:ascii="Times New Roman" w:hAnsi="Times New Roman" w:cs="Times New Roman"/>
          <w:sz w:val="28"/>
          <w:szCs w:val="28"/>
        </w:rPr>
        <w:t>создающих возможность для эффективного формирования функциональной грамотности.</w:t>
      </w:r>
    </w:p>
    <w:p w:rsidR="00E26370" w:rsidRDefault="00E26370" w:rsidP="0030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79">
        <w:rPr>
          <w:rFonts w:ascii="Times New Roman" w:hAnsi="Times New Roman" w:cs="Times New Roman"/>
          <w:sz w:val="28"/>
          <w:szCs w:val="28"/>
        </w:rPr>
        <w:t>В результате данного проекта планирует</w:t>
      </w:r>
      <w:r w:rsidR="00307732">
        <w:rPr>
          <w:rFonts w:ascii="Times New Roman" w:hAnsi="Times New Roman" w:cs="Times New Roman"/>
          <w:sz w:val="28"/>
          <w:szCs w:val="28"/>
        </w:rPr>
        <w:t xml:space="preserve">ся позитивное изменение уровней </w:t>
      </w:r>
      <w:r w:rsidRPr="00F33F79">
        <w:rPr>
          <w:rFonts w:ascii="Times New Roman" w:hAnsi="Times New Roman" w:cs="Times New Roman"/>
          <w:sz w:val="28"/>
          <w:szCs w:val="28"/>
        </w:rPr>
        <w:t>сформированности функциональной грамотности обучающихся.</w:t>
      </w:r>
    </w:p>
    <w:p w:rsidR="00944456" w:rsidRDefault="00944456" w:rsidP="0094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32" w:rsidRDefault="00307732" w:rsidP="0094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7732">
        <w:rPr>
          <w:rFonts w:ascii="Times New Roman" w:hAnsi="Times New Roman" w:cs="Times New Roman"/>
          <w:b/>
          <w:bCs/>
          <w:sz w:val="28"/>
          <w:szCs w:val="28"/>
        </w:rPr>
        <w:t>Описание целевых групп, на которые ориентированы методические продукты</w:t>
      </w:r>
    </w:p>
    <w:p w:rsidR="00307732" w:rsidRDefault="00307732" w:rsidP="00307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</w:t>
      </w:r>
      <w:r w:rsidR="002F2E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Описание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307732" w:rsidTr="00307732">
        <w:tc>
          <w:tcPr>
            <w:tcW w:w="421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продукт </w:t>
            </w:r>
          </w:p>
        </w:tc>
        <w:tc>
          <w:tcPr>
            <w:tcW w:w="3115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307732" w:rsidTr="00307732">
        <w:tc>
          <w:tcPr>
            <w:tcW w:w="421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</w:t>
            </w:r>
          </w:p>
          <w:p w:rsidR="00307732" w:rsidRDefault="00307732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в современной школе</w:t>
            </w:r>
          </w:p>
          <w:p w:rsidR="00307732" w:rsidRDefault="00307732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07732" w:rsidRDefault="00915DDF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п</w:t>
            </w:r>
            <w:r w:rsidR="0030773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307732" w:rsidRDefault="00307732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32" w:rsidTr="00307732">
        <w:tc>
          <w:tcPr>
            <w:tcW w:w="421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07732" w:rsidRDefault="00307732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компетентности педагогов в области ФГ </w:t>
            </w:r>
          </w:p>
        </w:tc>
        <w:tc>
          <w:tcPr>
            <w:tcW w:w="3115" w:type="dxa"/>
          </w:tcPr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педагоги</w:t>
            </w:r>
          </w:p>
          <w:p w:rsidR="00307732" w:rsidRDefault="00307732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32" w:rsidTr="00307732">
        <w:tc>
          <w:tcPr>
            <w:tcW w:w="421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нормативному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сопровождению реализации модели формирования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307732" w:rsidRDefault="00307732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07732" w:rsidRDefault="00915DDF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</w:tc>
      </w:tr>
      <w:tr w:rsidR="00307732" w:rsidTr="00307732">
        <w:tc>
          <w:tcPr>
            <w:tcW w:w="421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«Повышение профессиональной</w:t>
            </w:r>
          </w:p>
          <w:p w:rsidR="00307732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в области ФГ»</w:t>
            </w:r>
          </w:p>
        </w:tc>
        <w:tc>
          <w:tcPr>
            <w:tcW w:w="3115" w:type="dxa"/>
          </w:tcPr>
          <w:p w:rsidR="00307732" w:rsidRDefault="00915DDF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</w:tc>
      </w:tr>
      <w:tr w:rsidR="00307732" w:rsidTr="00307732">
        <w:tc>
          <w:tcPr>
            <w:tcW w:w="421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деятельности: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биограмотности и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компетенций»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 через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смыслового чтения»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и развития математической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(Математика в быту)»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«Формирования читательской грамотности младшего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школьника во внеурочной деятельности»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школьников</w:t>
            </w:r>
          </w:p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решения текстовых задач экономического</w:t>
            </w:r>
          </w:p>
          <w:p w:rsidR="00307732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содержания»</w:t>
            </w:r>
          </w:p>
        </w:tc>
        <w:tc>
          <w:tcPr>
            <w:tcW w:w="3115" w:type="dxa"/>
          </w:tcPr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педагоги</w:t>
            </w:r>
          </w:p>
          <w:p w:rsidR="00307732" w:rsidRDefault="00307732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32" w:rsidTr="00307732">
        <w:tc>
          <w:tcPr>
            <w:tcW w:w="421" w:type="dxa"/>
          </w:tcPr>
          <w:p w:rsidR="00307732" w:rsidRDefault="00307732" w:rsidP="00307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материалов «Банк заданий</w:t>
            </w:r>
          </w:p>
          <w:p w:rsidR="00307732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грамотности»</w:t>
            </w:r>
          </w:p>
        </w:tc>
        <w:tc>
          <w:tcPr>
            <w:tcW w:w="3115" w:type="dxa"/>
          </w:tcPr>
          <w:p w:rsidR="00915DDF" w:rsidRDefault="00915DDF" w:rsidP="009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педагоги</w:t>
            </w:r>
          </w:p>
          <w:p w:rsidR="00307732" w:rsidRDefault="00307732" w:rsidP="00307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DDF" w:rsidRDefault="00915DDF" w:rsidP="0030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16830" w:rsidRDefault="00216830" w:rsidP="0094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830" w:rsidRDefault="00216830" w:rsidP="0094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830" w:rsidRDefault="00216830" w:rsidP="0094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830" w:rsidRDefault="00216830" w:rsidP="0094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830" w:rsidRDefault="00216830" w:rsidP="0021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216830" w:rsidSect="003B3EE7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4456" w:rsidRDefault="00944456" w:rsidP="0094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445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Стратегия и тактика создания ЛРОС</w:t>
      </w:r>
    </w:p>
    <w:p w:rsidR="00216830" w:rsidRDefault="00216830" w:rsidP="00216830">
      <w:pPr>
        <w:pStyle w:val="Default"/>
        <w:jc w:val="both"/>
        <w:rPr>
          <w:b/>
          <w:bCs/>
          <w:sz w:val="28"/>
          <w:szCs w:val="28"/>
        </w:rPr>
      </w:pPr>
    </w:p>
    <w:p w:rsidR="00216830" w:rsidRPr="00216830" w:rsidRDefault="00216830" w:rsidP="0021683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Стратегический план важнейших изменений для создания ЛРОС (по формуле 3+2) </w:t>
      </w:r>
    </w:p>
    <w:p w:rsidR="00944456" w:rsidRPr="00944456" w:rsidRDefault="00216830" w:rsidP="0021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830">
        <w:rPr>
          <w:rFonts w:ascii="Times New Roman" w:hAnsi="Times New Roman" w:cs="Times New Roman"/>
          <w:bCs/>
          <w:color w:val="000000"/>
          <w:sz w:val="28"/>
          <w:szCs w:val="28"/>
        </w:rPr>
        <w:t>Для достижения поставленных целей, в школе предполагается провести изменения во всех средообразующих переменных образовательной организации.</w:t>
      </w:r>
    </w:p>
    <w:p w:rsidR="00216830" w:rsidRDefault="00216830" w:rsidP="0021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9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35"/>
        <w:gridCol w:w="3686"/>
        <w:gridCol w:w="2977"/>
        <w:gridCol w:w="1564"/>
        <w:gridCol w:w="3260"/>
      </w:tblGrid>
      <w:tr w:rsidR="00216830" w:rsidRPr="00216830" w:rsidTr="00216830">
        <w:trPr>
          <w:trHeight w:val="385"/>
        </w:trPr>
        <w:tc>
          <w:tcPr>
            <w:tcW w:w="67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835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крупного изменения</w:t>
            </w:r>
          </w:p>
        </w:tc>
        <w:tc>
          <w:tcPr>
            <w:tcW w:w="3686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Вектор изменений</w:t>
            </w:r>
          </w:p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(от чего к чему происходит изменение)</w:t>
            </w:r>
          </w:p>
        </w:tc>
        <w:tc>
          <w:tcPr>
            <w:tcW w:w="2977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Какой конечный результат ожидается</w:t>
            </w:r>
          </w:p>
        </w:tc>
        <w:tc>
          <w:tcPr>
            <w:tcW w:w="1564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(Начало-окончание)</w:t>
            </w:r>
          </w:p>
        </w:tc>
        <w:tc>
          <w:tcPr>
            <w:tcW w:w="326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Управленческое сопровождение, какими силами делается.</w:t>
            </w:r>
          </w:p>
        </w:tc>
      </w:tr>
      <w:tr w:rsidR="00216830" w:rsidRPr="00216830" w:rsidTr="00216830">
        <w:trPr>
          <w:trHeight w:val="109"/>
        </w:trPr>
        <w:tc>
          <w:tcPr>
            <w:tcW w:w="67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4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6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216830" w:rsidRPr="00216830" w:rsidTr="00216830">
        <w:trPr>
          <w:trHeight w:val="107"/>
        </w:trPr>
        <w:tc>
          <w:tcPr>
            <w:tcW w:w="14992" w:type="dxa"/>
            <w:gridSpan w:val="6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Изменения в образовательной подсистеме ОО</w:t>
            </w:r>
          </w:p>
        </w:tc>
      </w:tr>
      <w:tr w:rsidR="00216830" w:rsidRPr="00216830" w:rsidTr="00216830">
        <w:trPr>
          <w:trHeight w:val="937"/>
        </w:trPr>
        <w:tc>
          <w:tcPr>
            <w:tcW w:w="67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835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Обновление содержания образовательных программ </w:t>
            </w:r>
          </w:p>
        </w:tc>
        <w:tc>
          <w:tcPr>
            <w:tcW w:w="3686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отсутствия выбора </w:t>
            </w:r>
          </w:p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системному подбору содержания, опираясь на запросы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щихся с предоставлением максимально возможной широты выбора, </w:t>
            </w:r>
          </w:p>
        </w:tc>
        <w:tc>
          <w:tcPr>
            <w:tcW w:w="2977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Внесены соответствующие изменения, разработаны необходимые программы </w:t>
            </w:r>
          </w:p>
        </w:tc>
        <w:tc>
          <w:tcPr>
            <w:tcW w:w="1564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 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-август 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Курирование з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директора по У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Р, руководители МО </w:t>
            </w:r>
          </w:p>
        </w:tc>
      </w:tr>
      <w:tr w:rsidR="00216830" w:rsidRPr="00216830" w:rsidTr="00216830">
        <w:trPr>
          <w:trHeight w:val="1075"/>
        </w:trPr>
        <w:tc>
          <w:tcPr>
            <w:tcW w:w="67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835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Расширение сферы услуг внеурочного образования </w:t>
            </w:r>
          </w:p>
        </w:tc>
        <w:tc>
          <w:tcPr>
            <w:tcW w:w="3686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низкой востребованности метапредметных курсов к широкому </w:t>
            </w:r>
          </w:p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спектру кружков, проводимых совместно педагогами, родителями и специалистами доп. образования </w:t>
            </w:r>
          </w:p>
        </w:tc>
        <w:tc>
          <w:tcPr>
            <w:tcW w:w="2977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Разработаны программы новых курсов, орга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низованы проектные бюро, введен курс по формированию функциональной грамотности</w:t>
            </w:r>
          </w:p>
        </w:tc>
        <w:tc>
          <w:tcPr>
            <w:tcW w:w="1564" w:type="dxa"/>
          </w:tcPr>
          <w:p w:rsidR="00216830" w:rsidRPr="00216830" w:rsidRDefault="00A66FEA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 2022</w:t>
            </w:r>
            <w:r w:rsidR="00216830"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-до конца проекта </w:t>
            </w:r>
          </w:p>
        </w:tc>
        <w:tc>
          <w:tcPr>
            <w:tcW w:w="326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рабочих групп </w:t>
            </w:r>
          </w:p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Выработка совместных целей, мотивация к созданию методической базы курсов </w:t>
            </w:r>
          </w:p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Заключение договоров </w:t>
            </w:r>
          </w:p>
        </w:tc>
      </w:tr>
      <w:tr w:rsidR="00216830" w:rsidRPr="00216830" w:rsidTr="00216830">
        <w:trPr>
          <w:trHeight w:val="937"/>
        </w:trPr>
        <w:tc>
          <w:tcPr>
            <w:tcW w:w="67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835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центра по развитию проектной и исследовательской деятельности </w:t>
            </w:r>
          </w:p>
        </w:tc>
        <w:tc>
          <w:tcPr>
            <w:tcW w:w="3686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отсутствия центра к его созданию и эффективному функционированию </w:t>
            </w:r>
          </w:p>
        </w:tc>
        <w:tc>
          <w:tcPr>
            <w:tcW w:w="2977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занятости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щихся творчеством и проектно-исследовательской деятельностью. </w:t>
            </w:r>
          </w:p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 центр проектирования. </w:t>
            </w:r>
          </w:p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Положительная динамика результативности участия в 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олимпиадах, творческих конкурсах, научно-практических конференциях</w:t>
            </w:r>
          </w:p>
        </w:tc>
        <w:tc>
          <w:tcPr>
            <w:tcW w:w="1564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Март 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до конца проекта </w:t>
            </w:r>
          </w:p>
        </w:tc>
        <w:tc>
          <w:tcPr>
            <w:tcW w:w="3260" w:type="dxa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Назначение руководителя </w:t>
            </w:r>
          </w:p>
          <w:p w:rsidR="00216830" w:rsidRPr="00216830" w:rsidRDefault="00D32C41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развитию проектной и исследовательской деятельности</w:t>
            </w:r>
            <w:r w:rsidR="00216830"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поддержка </w:t>
            </w:r>
          </w:p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(Зам</w:t>
            </w:r>
            <w:r w:rsidR="00D32C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директора по У</w:t>
            </w:r>
            <w:r w:rsidRPr="002168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 и ВР, педагоги-тьюторы) </w:t>
            </w:r>
          </w:p>
        </w:tc>
      </w:tr>
      <w:tr w:rsidR="00216830" w:rsidRPr="00216830" w:rsidTr="00216830">
        <w:trPr>
          <w:trHeight w:val="509"/>
        </w:trPr>
        <w:tc>
          <w:tcPr>
            <w:tcW w:w="14992" w:type="dxa"/>
            <w:gridSpan w:val="6"/>
          </w:tcPr>
          <w:p w:rsidR="00216830" w:rsidRPr="00216830" w:rsidRDefault="00216830" w:rsidP="0021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1683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Изменения в организационной подсистеме ОО</w:t>
            </w:r>
          </w:p>
        </w:tc>
      </w:tr>
      <w:tr w:rsidR="00D32C41" w:rsidRPr="00216830" w:rsidTr="00216830">
        <w:trPr>
          <w:trHeight w:val="937"/>
        </w:trPr>
        <w:tc>
          <w:tcPr>
            <w:tcW w:w="670" w:type="dxa"/>
            <w:vMerge w:val="restart"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vMerge w:val="restart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новых звеньев организационной структуры </w:t>
            </w:r>
          </w:p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самоуправлению </w:t>
            </w:r>
          </w:p>
        </w:tc>
        <w:tc>
          <w:tcPr>
            <w:tcW w:w="3686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включенности в школьное самоуправление и со-управление обучающихся, педагогов и родителей к созданию эффективно работающего Самоуправления и Управляющего совета и Совета отцов, </w:t>
            </w:r>
          </w:p>
        </w:tc>
        <w:tc>
          <w:tcPr>
            <w:tcW w:w="2977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Обновленная структура, обеспечивающая успешное формирование ЛРОС, количественный рост обучающихся, педагогов и родителей, участвующих в школьном самоуправлении </w:t>
            </w:r>
          </w:p>
        </w:tc>
        <w:tc>
          <w:tcPr>
            <w:tcW w:w="1564" w:type="dxa"/>
          </w:tcPr>
          <w:p w:rsidR="00D32C41" w:rsidRDefault="00A66FEA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2023- январь 2024</w:t>
            </w:r>
          </w:p>
        </w:tc>
        <w:tc>
          <w:tcPr>
            <w:tcW w:w="3260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обсуждение и планирование, </w:t>
            </w:r>
          </w:p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курирование работы </w:t>
            </w:r>
          </w:p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(Зам директора по ВР, </w:t>
            </w:r>
          </w:p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проекта, </w:t>
            </w:r>
          </w:p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обучающиеся, родители педагоги) </w:t>
            </w:r>
          </w:p>
        </w:tc>
      </w:tr>
      <w:tr w:rsidR="00D32C41" w:rsidRPr="00216830" w:rsidTr="00216830">
        <w:trPr>
          <w:trHeight w:val="937"/>
        </w:trPr>
        <w:tc>
          <w:tcPr>
            <w:tcW w:w="670" w:type="dxa"/>
            <w:vMerge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организации совместных дел, через школьное самоуправление </w:t>
            </w:r>
          </w:p>
        </w:tc>
        <w:tc>
          <w:tcPr>
            <w:tcW w:w="2977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Новое содержание деятельности школьных сообществ, направленное на формирование 4К </w:t>
            </w:r>
          </w:p>
        </w:tc>
        <w:tc>
          <w:tcPr>
            <w:tcW w:w="1564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2023-24 </w:t>
            </w:r>
          </w:p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реже 1раза в месяц </w:t>
            </w:r>
          </w:p>
        </w:tc>
        <w:tc>
          <w:tcPr>
            <w:tcW w:w="3260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имеющейся структуры, внесение изменений, курирование, контроль </w:t>
            </w:r>
          </w:p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(проектные группы) </w:t>
            </w:r>
          </w:p>
        </w:tc>
      </w:tr>
      <w:tr w:rsidR="00D32C41" w:rsidRPr="00216830" w:rsidTr="00216830">
        <w:trPr>
          <w:trHeight w:val="937"/>
        </w:trPr>
        <w:tc>
          <w:tcPr>
            <w:tcW w:w="670" w:type="dxa"/>
            <w:vMerge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созданию гибкой структуры школы, с налаженными вертикальными и горизонтальными связями </w:t>
            </w:r>
          </w:p>
        </w:tc>
        <w:tc>
          <w:tcPr>
            <w:tcW w:w="2977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Создана гибкая структуры школы, с налаженными вертикальными и горизонтальными связями </w:t>
            </w:r>
          </w:p>
        </w:tc>
        <w:tc>
          <w:tcPr>
            <w:tcW w:w="1564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2025</w:t>
            </w:r>
          </w:p>
        </w:tc>
        <w:tc>
          <w:tcPr>
            <w:tcW w:w="3260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имеющейся структуры, внесение изменений, курирование, контроль </w:t>
            </w:r>
          </w:p>
        </w:tc>
      </w:tr>
      <w:tr w:rsidR="00D32C41" w:rsidRPr="00216830" w:rsidTr="00216830">
        <w:trPr>
          <w:trHeight w:val="937"/>
        </w:trPr>
        <w:tc>
          <w:tcPr>
            <w:tcW w:w="670" w:type="dxa"/>
            <w:vMerge w:val="restart"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качества взаимоотношений в детско-взрослой среде </w:t>
            </w:r>
          </w:p>
        </w:tc>
        <w:tc>
          <w:tcPr>
            <w:tcW w:w="3686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Переосмысление миссии школы, ценностей, оргкультуры школы к созданию свободных, толерантных, позитивных взаимоотношений </w:t>
            </w:r>
          </w:p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(от догматизма к свободным ,гуманным позитивным отношениям) </w:t>
            </w:r>
          </w:p>
        </w:tc>
        <w:tc>
          <w:tcPr>
            <w:tcW w:w="2977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Изменена программа воспитательной работы, методической работы </w:t>
            </w:r>
          </w:p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Рост числа детей, родителей, педагогов, активно участвующих в совместной творческой, проектной деятельности </w:t>
            </w:r>
          </w:p>
        </w:tc>
        <w:tc>
          <w:tcPr>
            <w:tcW w:w="1564" w:type="dxa"/>
            <w:vMerge w:val="restart"/>
          </w:tcPr>
          <w:p w:rsidR="00D32C41" w:rsidRDefault="003738B6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2022-сентябрь 2024</w:t>
            </w:r>
          </w:p>
        </w:tc>
        <w:tc>
          <w:tcPr>
            <w:tcW w:w="3260" w:type="dxa"/>
            <w:vMerge w:val="restart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совместных решений. </w:t>
            </w:r>
          </w:p>
        </w:tc>
      </w:tr>
      <w:tr w:rsidR="00D32C41" w:rsidRPr="00216830" w:rsidTr="00216830">
        <w:trPr>
          <w:trHeight w:val="937"/>
        </w:trPr>
        <w:tc>
          <w:tcPr>
            <w:tcW w:w="670" w:type="dxa"/>
            <w:vMerge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отсутствия психолого-педагогического сопровождения к организации сопровождения </w:t>
            </w:r>
          </w:p>
        </w:tc>
        <w:tc>
          <w:tcPr>
            <w:tcW w:w="2977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Организованы тренинги по эмоциональной культуре для детско-взрослого сообщества </w:t>
            </w:r>
          </w:p>
        </w:tc>
        <w:tc>
          <w:tcPr>
            <w:tcW w:w="1564" w:type="dxa"/>
            <w:vMerge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32C41" w:rsidRPr="00216830" w:rsidTr="00216830">
        <w:trPr>
          <w:trHeight w:val="937"/>
        </w:trPr>
        <w:tc>
          <w:tcPr>
            <w:tcW w:w="670" w:type="dxa"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D32C41" w:rsidRPr="00216830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32C41" w:rsidRPr="00D32C41" w:rsidTr="00D32C41">
        <w:trPr>
          <w:trHeight w:val="9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1" w:rsidRPr="00D32C41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C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1" w:rsidRPr="00D32C41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C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сетевого взаимодействия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1" w:rsidRPr="00D32C41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C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Изменения в подходе к использованию возможностей социального окружения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1" w:rsidRPr="00D32C41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C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Организована система сетевого взаимодействия в организации внеурочной деятельности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1" w:rsidRPr="00D32C41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C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 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D32C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-до конца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1" w:rsidRPr="00D32C41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C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и заключение договоров, подбор кадров, координация </w:t>
            </w:r>
          </w:p>
        </w:tc>
      </w:tr>
      <w:tr w:rsidR="00D32C41" w:rsidRPr="00216830" w:rsidTr="00D32C41">
        <w:trPr>
          <w:trHeight w:val="531"/>
        </w:trPr>
        <w:tc>
          <w:tcPr>
            <w:tcW w:w="14992" w:type="dxa"/>
            <w:gridSpan w:val="6"/>
          </w:tcPr>
          <w:p w:rsidR="00D32C41" w:rsidRPr="00D32C41" w:rsidRDefault="00D32C41" w:rsidP="00D32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2C4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Изменения в предметно-пространственной среде ОО</w:t>
            </w:r>
          </w:p>
        </w:tc>
      </w:tr>
      <w:tr w:rsidR="00D32C41" w:rsidRPr="00216830" w:rsidTr="00216830">
        <w:trPr>
          <w:trHeight w:val="937"/>
        </w:trPr>
        <w:tc>
          <w:tcPr>
            <w:tcW w:w="670" w:type="dxa"/>
          </w:tcPr>
          <w:p w:rsidR="00D32C41" w:rsidRPr="00216830" w:rsidRDefault="00491CD1" w:rsidP="00D32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Подпроект создания эмоционально-насыщенной предметно-прост</w:t>
            </w:r>
            <w:r w:rsidR="00491CD1">
              <w:rPr>
                <w:sz w:val="23"/>
                <w:szCs w:val="23"/>
              </w:rPr>
              <w:t xml:space="preserve">ранственной среды </w:t>
            </w:r>
          </w:p>
        </w:tc>
        <w:tc>
          <w:tcPr>
            <w:tcW w:w="3686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от среды малофункциональной и негибкой к эмоционально насыщенной и творческой, учитывающей индивидуальные особенности, активной ЛРОС </w:t>
            </w:r>
          </w:p>
        </w:tc>
        <w:tc>
          <w:tcPr>
            <w:tcW w:w="2977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Преобразование физической среды школы, оформление зон релаксации, спортивно-оздоровительных, творческих, зеленых в рекреациях школы в соответствии с предложениями участников образовательного процесса. </w:t>
            </w:r>
          </w:p>
        </w:tc>
        <w:tc>
          <w:tcPr>
            <w:tcW w:w="1564" w:type="dxa"/>
          </w:tcPr>
          <w:p w:rsidR="00D32C41" w:rsidRDefault="00D32C4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202</w:t>
            </w:r>
            <w:r w:rsidR="003738B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-до конца проекта </w:t>
            </w:r>
          </w:p>
        </w:tc>
        <w:tc>
          <w:tcPr>
            <w:tcW w:w="3260" w:type="dxa"/>
          </w:tcPr>
          <w:p w:rsidR="00D32C41" w:rsidRDefault="00D32C41" w:rsidP="00D32C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Назначается куратор проекта </w:t>
            </w:r>
          </w:p>
        </w:tc>
      </w:tr>
      <w:tr w:rsidR="00491CD1" w:rsidRPr="00216830" w:rsidTr="00216830">
        <w:trPr>
          <w:trHeight w:val="937"/>
        </w:trPr>
        <w:tc>
          <w:tcPr>
            <w:tcW w:w="670" w:type="dxa"/>
          </w:tcPr>
          <w:p w:rsidR="00491CD1" w:rsidRPr="00216830" w:rsidRDefault="00491CD1" w:rsidP="0049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корпоративного стиля интерьеров школы </w:t>
            </w:r>
          </w:p>
        </w:tc>
        <w:tc>
          <w:tcPr>
            <w:tcW w:w="3686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образа стандартной городской школы к образу современного образовательного учреждения </w:t>
            </w:r>
          </w:p>
        </w:tc>
        <w:tc>
          <w:tcPr>
            <w:tcW w:w="2977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Изменены интерьеры школы в соответствии с анализом предметно-пространственной среды, ее эмоционального компонента </w:t>
            </w:r>
          </w:p>
        </w:tc>
        <w:tc>
          <w:tcPr>
            <w:tcW w:w="1564" w:type="dxa"/>
          </w:tcPr>
          <w:p w:rsidR="00491CD1" w:rsidRDefault="003738B6" w:rsidP="0037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2023</w:t>
            </w:r>
            <w:r w:rsidR="00491CD1">
              <w:rPr>
                <w:sz w:val="23"/>
                <w:szCs w:val="23"/>
              </w:rPr>
              <w:t xml:space="preserve">-до конца проекта </w:t>
            </w:r>
          </w:p>
        </w:tc>
        <w:tc>
          <w:tcPr>
            <w:tcW w:w="3260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Курирование зон </w:t>
            </w:r>
          </w:p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подпроекта, зам. директора по АХЧ </w:t>
            </w:r>
          </w:p>
        </w:tc>
      </w:tr>
      <w:tr w:rsidR="00491CD1" w:rsidRPr="00216830" w:rsidTr="00216830">
        <w:trPr>
          <w:trHeight w:val="937"/>
        </w:trPr>
        <w:tc>
          <w:tcPr>
            <w:tcW w:w="670" w:type="dxa"/>
          </w:tcPr>
          <w:p w:rsidR="00491CD1" w:rsidRPr="00216830" w:rsidRDefault="00491CD1" w:rsidP="0049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материально-технической базы ОО </w:t>
            </w:r>
          </w:p>
        </w:tc>
        <w:tc>
          <w:tcPr>
            <w:tcW w:w="3686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устаревшего к современному оборудованию </w:t>
            </w:r>
          </w:p>
        </w:tc>
        <w:tc>
          <w:tcPr>
            <w:tcW w:w="2977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Улучшенная материально-техническая база. </w:t>
            </w:r>
          </w:p>
        </w:tc>
        <w:tc>
          <w:tcPr>
            <w:tcW w:w="1564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срока действия проекта </w:t>
            </w:r>
          </w:p>
        </w:tc>
        <w:tc>
          <w:tcPr>
            <w:tcW w:w="3260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средств, сотрудничество с партнерами </w:t>
            </w:r>
          </w:p>
        </w:tc>
      </w:tr>
      <w:tr w:rsidR="00491CD1" w:rsidRPr="00216830" w:rsidTr="006F5A5B">
        <w:trPr>
          <w:trHeight w:val="937"/>
        </w:trPr>
        <w:tc>
          <w:tcPr>
            <w:tcW w:w="14992" w:type="dxa"/>
            <w:gridSpan w:val="6"/>
          </w:tcPr>
          <w:p w:rsidR="00491CD1" w:rsidRDefault="00491CD1" w:rsidP="00491C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Изменения в Ресурсном обеспечении ОО</w:t>
            </w:r>
          </w:p>
        </w:tc>
      </w:tr>
      <w:tr w:rsidR="00491CD1" w:rsidRPr="00216830" w:rsidTr="00216830">
        <w:trPr>
          <w:trHeight w:val="937"/>
        </w:trPr>
        <w:tc>
          <w:tcPr>
            <w:tcW w:w="670" w:type="dxa"/>
          </w:tcPr>
          <w:p w:rsidR="00491CD1" w:rsidRPr="00216830" w:rsidRDefault="00491CD1" w:rsidP="0049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2835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в профессиональной подготовке кадров </w:t>
            </w:r>
          </w:p>
        </w:tc>
        <w:tc>
          <w:tcPr>
            <w:tcW w:w="3686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проф. компетенций педагогов, ликвидация дефицитов, связанных с техниками и приемами эмоционального </w:t>
            </w:r>
            <w:r w:rsidRPr="00491CD1">
              <w:rPr>
                <w:sz w:val="23"/>
                <w:szCs w:val="23"/>
              </w:rPr>
              <w:t>насыщения урока, обучения функциональной грамотности</w:t>
            </w:r>
          </w:p>
        </w:tc>
        <w:tc>
          <w:tcPr>
            <w:tcW w:w="2977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Обновлена программа профессионального роста педагогов, выросло число педагогов, владеющих технологиями 4К, 10 педагогов прошли обучение </w:t>
            </w:r>
          </w:p>
        </w:tc>
        <w:tc>
          <w:tcPr>
            <w:tcW w:w="1564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2022- до конца действия проекта </w:t>
            </w:r>
          </w:p>
        </w:tc>
        <w:tc>
          <w:tcPr>
            <w:tcW w:w="3260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Анализ, дискуссии, </w:t>
            </w:r>
          </w:p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(зам по УВР) </w:t>
            </w:r>
          </w:p>
        </w:tc>
      </w:tr>
      <w:tr w:rsidR="00491CD1" w:rsidRPr="00216830" w:rsidTr="00216830">
        <w:trPr>
          <w:trHeight w:val="937"/>
        </w:trPr>
        <w:tc>
          <w:tcPr>
            <w:tcW w:w="670" w:type="dxa"/>
          </w:tcPr>
          <w:p w:rsidR="00491CD1" w:rsidRPr="00216830" w:rsidRDefault="00491CD1" w:rsidP="0049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программно- методического ресурса по созданию ЛРОС </w:t>
            </w:r>
          </w:p>
        </w:tc>
        <w:tc>
          <w:tcPr>
            <w:tcW w:w="3686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мини-проектов по формированию функциональной грамотности, методических продуктов. </w:t>
            </w:r>
          </w:p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пакета программ, обеспечивающих 4К, функциональную грамотность и преподавание курса. </w:t>
            </w:r>
          </w:p>
        </w:tc>
        <w:tc>
          <w:tcPr>
            <w:tcW w:w="2977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Разработаны и реализованы мини-проекты по формированию функциональной грамотности. Разработаны программы, обеспечивающие развитие 4К, Накоплены дидактические материалы по  формированию функциональной грамотности</w:t>
            </w:r>
          </w:p>
        </w:tc>
        <w:tc>
          <w:tcPr>
            <w:tcW w:w="1564" w:type="dxa"/>
          </w:tcPr>
          <w:p w:rsidR="00491CD1" w:rsidRDefault="003738B6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2022 –май 2023</w:t>
            </w:r>
          </w:p>
        </w:tc>
        <w:tc>
          <w:tcPr>
            <w:tcW w:w="3260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Информирование, анализ, обсуждение, корректировка, </w:t>
            </w:r>
          </w:p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</w:tc>
      </w:tr>
      <w:tr w:rsidR="00491CD1" w:rsidRPr="00216830" w:rsidTr="00491CD1">
        <w:trPr>
          <w:trHeight w:val="475"/>
        </w:trPr>
        <w:tc>
          <w:tcPr>
            <w:tcW w:w="14992" w:type="dxa"/>
            <w:gridSpan w:val="6"/>
          </w:tcPr>
          <w:p w:rsidR="00491CD1" w:rsidRPr="00491CD1" w:rsidRDefault="00491CD1" w:rsidP="0049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91CD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Изменения в Управлении ОО</w:t>
            </w:r>
          </w:p>
        </w:tc>
      </w:tr>
      <w:tr w:rsidR="00491CD1" w:rsidRPr="00216830" w:rsidTr="00216830">
        <w:trPr>
          <w:trHeight w:val="937"/>
        </w:trPr>
        <w:tc>
          <w:tcPr>
            <w:tcW w:w="670" w:type="dxa"/>
          </w:tcPr>
          <w:p w:rsidR="00491CD1" w:rsidRPr="00216830" w:rsidRDefault="00491CD1" w:rsidP="0049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Усиление целенаправленности, гибкости, коллегиальности системы управления </w:t>
            </w:r>
          </w:p>
        </w:tc>
        <w:tc>
          <w:tcPr>
            <w:tcW w:w="3686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смешанно-коллегиальной модели управления – к интегративно-матричной </w:t>
            </w:r>
          </w:p>
        </w:tc>
        <w:tc>
          <w:tcPr>
            <w:tcW w:w="2977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Коллегиальное управление на основе стратегического анализа и прогнозирования. </w:t>
            </w:r>
          </w:p>
        </w:tc>
        <w:tc>
          <w:tcPr>
            <w:tcW w:w="1564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2022 до конца проекта </w:t>
            </w:r>
          </w:p>
        </w:tc>
        <w:tc>
          <w:tcPr>
            <w:tcW w:w="3260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Анализ, проектирование, сопровождение, делегирование полномочий </w:t>
            </w:r>
          </w:p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проектные команды) </w:t>
            </w:r>
          </w:p>
        </w:tc>
      </w:tr>
      <w:tr w:rsidR="00491CD1" w:rsidRPr="00216830" w:rsidTr="00216830">
        <w:trPr>
          <w:trHeight w:val="937"/>
        </w:trPr>
        <w:tc>
          <w:tcPr>
            <w:tcW w:w="670" w:type="dxa"/>
          </w:tcPr>
          <w:p w:rsidR="00491CD1" w:rsidRPr="00216830" w:rsidRDefault="00491CD1" w:rsidP="0049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центра мониторинга и анализа образовательной деятельности </w:t>
            </w:r>
          </w:p>
        </w:tc>
        <w:tc>
          <w:tcPr>
            <w:tcW w:w="3686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разрозненных источников информации к системному мониторингу </w:t>
            </w:r>
          </w:p>
        </w:tc>
        <w:tc>
          <w:tcPr>
            <w:tcW w:w="2977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Действующий центр </w:t>
            </w:r>
          </w:p>
        </w:tc>
        <w:tc>
          <w:tcPr>
            <w:tcW w:w="1564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2023 до конца реализации проекта </w:t>
            </w:r>
          </w:p>
        </w:tc>
        <w:tc>
          <w:tcPr>
            <w:tcW w:w="3260" w:type="dxa"/>
          </w:tcPr>
          <w:p w:rsidR="00491CD1" w:rsidRDefault="00491CD1" w:rsidP="0049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Курирование работы центра </w:t>
            </w:r>
          </w:p>
        </w:tc>
      </w:tr>
    </w:tbl>
    <w:p w:rsidR="00491CD1" w:rsidRDefault="00491CD1" w:rsidP="00491CD1">
      <w:pPr>
        <w:pStyle w:val="Default"/>
        <w:jc w:val="center"/>
        <w:rPr>
          <w:b/>
          <w:bCs/>
          <w:sz w:val="28"/>
          <w:szCs w:val="28"/>
        </w:rPr>
      </w:pPr>
    </w:p>
    <w:p w:rsidR="003B3EE7" w:rsidRDefault="003B3EE7" w:rsidP="00491CD1">
      <w:pPr>
        <w:pStyle w:val="Default"/>
        <w:jc w:val="center"/>
        <w:rPr>
          <w:b/>
          <w:bCs/>
          <w:sz w:val="28"/>
          <w:szCs w:val="28"/>
        </w:rPr>
      </w:pPr>
    </w:p>
    <w:p w:rsidR="003B3EE7" w:rsidRDefault="003B3EE7" w:rsidP="00491CD1">
      <w:pPr>
        <w:pStyle w:val="Default"/>
        <w:jc w:val="center"/>
        <w:rPr>
          <w:b/>
          <w:bCs/>
          <w:sz w:val="28"/>
          <w:szCs w:val="28"/>
        </w:rPr>
      </w:pPr>
    </w:p>
    <w:p w:rsidR="003B3EE7" w:rsidRDefault="003B3EE7" w:rsidP="00491CD1">
      <w:pPr>
        <w:pStyle w:val="Default"/>
        <w:jc w:val="center"/>
        <w:rPr>
          <w:b/>
          <w:bCs/>
          <w:sz w:val="28"/>
          <w:szCs w:val="28"/>
        </w:rPr>
      </w:pPr>
    </w:p>
    <w:p w:rsidR="00491CD1" w:rsidRDefault="00491CD1" w:rsidP="00491C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3.2. Уточнение целей по годам</w:t>
      </w:r>
    </w:p>
    <w:p w:rsidR="00216830" w:rsidRPr="003B3EE7" w:rsidRDefault="00491CD1" w:rsidP="004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CD1">
        <w:rPr>
          <w:rFonts w:ascii="Times New Roman" w:hAnsi="Times New Roman" w:cs="Times New Roman"/>
          <w:b/>
          <w:bCs/>
          <w:sz w:val="28"/>
          <w:szCs w:val="28"/>
        </w:rPr>
        <w:t xml:space="preserve">Цель реализации проекта: </w:t>
      </w:r>
      <w:r w:rsidRPr="003B3EE7">
        <w:rPr>
          <w:rFonts w:ascii="Times New Roman" w:hAnsi="Times New Roman" w:cs="Times New Roman"/>
          <w:bCs/>
          <w:sz w:val="28"/>
          <w:szCs w:val="28"/>
        </w:rPr>
        <w:t xml:space="preserve">создание ЛРОС в МБОУ «СШ №12» для </w:t>
      </w:r>
      <w:r w:rsidR="003B3EE7" w:rsidRPr="003B3EE7">
        <w:rPr>
          <w:rFonts w:ascii="Times New Roman" w:hAnsi="Times New Roman" w:cs="Times New Roman"/>
          <w:iCs/>
          <w:sz w:val="28"/>
          <w:szCs w:val="28"/>
        </w:rPr>
        <w:t>реализации модели формирования функциональной грамотности обучающихся</w:t>
      </w:r>
      <w:r w:rsidRPr="003B3E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CD1" w:rsidRPr="00076C53" w:rsidRDefault="00491CD1" w:rsidP="004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1129"/>
        <w:gridCol w:w="3059"/>
        <w:gridCol w:w="10628"/>
      </w:tblGrid>
      <w:tr w:rsidR="00491CD1" w:rsidRPr="00A31DBD" w:rsidTr="00076C53">
        <w:tc>
          <w:tcPr>
            <w:tcW w:w="1129" w:type="dxa"/>
          </w:tcPr>
          <w:p w:rsidR="00076C53" w:rsidRPr="00A31DBD" w:rsidRDefault="00076C53" w:rsidP="0007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91CD1" w:rsidRPr="00A31DBD" w:rsidRDefault="00491CD1" w:rsidP="0007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076C53" w:rsidRPr="00A31DBD" w:rsidRDefault="00076C53" w:rsidP="00076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491CD1" w:rsidRPr="00A31DBD" w:rsidRDefault="00491CD1" w:rsidP="00076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8" w:type="dxa"/>
          </w:tcPr>
          <w:p w:rsidR="00491CD1" w:rsidRPr="00A31DBD" w:rsidRDefault="00076C53" w:rsidP="00076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</w:tr>
      <w:tr w:rsidR="00076C53" w:rsidRPr="00A31DBD" w:rsidTr="00076C53">
        <w:tc>
          <w:tcPr>
            <w:tcW w:w="1129" w:type="dxa"/>
          </w:tcPr>
          <w:p w:rsidR="00076C53" w:rsidRPr="00A31DBD" w:rsidRDefault="00076C53" w:rsidP="0007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1этап</w:t>
            </w:r>
          </w:p>
          <w:p w:rsidR="00076C53" w:rsidRPr="00A31DBD" w:rsidRDefault="00076C53" w:rsidP="0007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076C53" w:rsidRPr="00A31DBD" w:rsidRDefault="00076C53" w:rsidP="0007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Март2022-ноябрь 2022</w:t>
            </w:r>
          </w:p>
        </w:tc>
        <w:tc>
          <w:tcPr>
            <w:tcW w:w="10628" w:type="dxa"/>
          </w:tcPr>
          <w:p w:rsidR="00076C53" w:rsidRPr="00A31DBD" w:rsidRDefault="00076C53" w:rsidP="00076C53">
            <w:pPr>
              <w:pStyle w:val="Default"/>
            </w:pPr>
            <w:r w:rsidRPr="00A31DBD">
              <w:rPr>
                <w:i/>
              </w:rPr>
              <w:t>Цель:</w:t>
            </w:r>
            <w:r w:rsidRPr="00A31DBD">
              <w:t xml:space="preserve"> Организация управленческого сопровождения для запуска и реализации стратегии по созданию ЛРОС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Подцели: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1. Провести экспертизу школьной ОС среди педагогов, обучающихся.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2.Разработать концептуальную основу системы управления, родителей, социальных партнеров.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3. Подготовить управленческую и команду педагогов к запуску проекта.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4. Обновление нормативно-правовой базы для запуска проекта.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5. Внесение изменений в план финансово- хозяйственной деятельности с учетом насыщения ЛРОС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6. Выработка критериев эффективности проекта. </w:t>
            </w:r>
          </w:p>
        </w:tc>
      </w:tr>
      <w:tr w:rsidR="00076C53" w:rsidRPr="00A31DBD" w:rsidTr="00076C53">
        <w:tc>
          <w:tcPr>
            <w:tcW w:w="1129" w:type="dxa"/>
          </w:tcPr>
          <w:p w:rsidR="00076C53" w:rsidRPr="00A31DBD" w:rsidRDefault="00076C53" w:rsidP="0007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3059" w:type="dxa"/>
          </w:tcPr>
          <w:p w:rsidR="00076C53" w:rsidRPr="00A31DBD" w:rsidRDefault="00076C53" w:rsidP="00076C53">
            <w:pPr>
              <w:pStyle w:val="Default"/>
            </w:pPr>
            <w:r w:rsidRPr="00A31DBD">
              <w:t>Апрель 2022- август 2022</w:t>
            </w:r>
          </w:p>
        </w:tc>
        <w:tc>
          <w:tcPr>
            <w:tcW w:w="10628" w:type="dxa"/>
          </w:tcPr>
          <w:p w:rsidR="00076C53" w:rsidRPr="00A31DBD" w:rsidRDefault="00076C53" w:rsidP="00076C53">
            <w:pPr>
              <w:pStyle w:val="Default"/>
            </w:pPr>
            <w:r w:rsidRPr="00A31DBD">
              <w:rPr>
                <w:i/>
              </w:rPr>
              <w:t>Цель:</w:t>
            </w:r>
            <w:r w:rsidR="009C1FBB">
              <w:rPr>
                <w:i/>
              </w:rPr>
              <w:t xml:space="preserve"> </w:t>
            </w:r>
            <w:r w:rsidRPr="00A31DBD">
              <w:t xml:space="preserve">Соорганизация всех участников образовательной деятельности на реализацию проекта по созданию ЛРОС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Подцели: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1.Разработать пакет программ для развития личности обучающихся, ключевых компетенций.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2. Приобрести материально-техническое оборудование для организации работы   исследовательской и проектной деятельности.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3.Приобрести необходимые стенды, материалы для насыщения «Зелёной зоны», «Зоны творчества», «Активной спортивно-оздоровительной зоны».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>4.Внести изменения в образовательную программу и учебный план, введя новый курс  по формированию функциональной грамотности, новые элективные предметы и курсы внеурочной деятельности.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>5. Начать работу по созданию школьного актива для участия в самоуправлении.</w:t>
            </w:r>
          </w:p>
        </w:tc>
      </w:tr>
      <w:tr w:rsidR="00076C53" w:rsidRPr="00A31DBD" w:rsidTr="00076C53">
        <w:tc>
          <w:tcPr>
            <w:tcW w:w="1129" w:type="dxa"/>
          </w:tcPr>
          <w:p w:rsidR="00076C53" w:rsidRPr="00A31DBD" w:rsidRDefault="00076C53" w:rsidP="0007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076C53" w:rsidRPr="00A31DBD" w:rsidRDefault="00076C53" w:rsidP="00076C53">
            <w:pPr>
              <w:pStyle w:val="Default"/>
            </w:pPr>
            <w:r w:rsidRPr="00A31DBD">
              <w:t xml:space="preserve">Сентябрь 2022-сентябрь2023 </w:t>
            </w:r>
          </w:p>
        </w:tc>
        <w:tc>
          <w:tcPr>
            <w:tcW w:w="10628" w:type="dxa"/>
          </w:tcPr>
          <w:p w:rsidR="00076C53" w:rsidRPr="00A31DBD" w:rsidRDefault="00076C53" w:rsidP="00076C53">
            <w:pPr>
              <w:pStyle w:val="Default"/>
            </w:pPr>
            <w:r w:rsidRPr="00A31DBD">
              <w:t>1. Оживить работу предметных методических объединений по созданию банка заданий по формированию функциональной грамотности.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2.Информировать на сайте школы ход реализации проекта по созданию ЛРОС.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3. Привлекать через сайт школы родителей, социальных партнеров к обсуждению хода проекта по созданию ЛРОС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4. Организовать действующий семинар для внутрифирменного обучения педагогов по технологии </w:t>
            </w:r>
            <w:r w:rsidRPr="00A31DBD">
              <w:lastRenderedPageBreak/>
              <w:t xml:space="preserve">4К.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>5. Организовать ежемесячные тренинги для педагогов по эмоциональной устойчивости, для предупреждения психологического выгорания..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 xml:space="preserve">6. Организовать обучение детей навыкам работы в команде, навыкам сотрудничества через систему классных часов и встреч с психологом. </w:t>
            </w:r>
          </w:p>
          <w:p w:rsidR="00076C53" w:rsidRPr="00A31DBD" w:rsidRDefault="00076C53" w:rsidP="00076C53">
            <w:pPr>
              <w:pStyle w:val="Default"/>
            </w:pPr>
            <w:r w:rsidRPr="00A31DBD">
              <w:t>7. Проведение психолого-педагогических консультаций для родителей на постоянной основе</w:t>
            </w:r>
          </w:p>
          <w:p w:rsidR="00076C53" w:rsidRPr="00A31DBD" w:rsidRDefault="006F5A5B" w:rsidP="00076C53">
            <w:pPr>
              <w:pStyle w:val="Default"/>
            </w:pPr>
            <w:r w:rsidRPr="00A31DBD">
              <w:t>8</w:t>
            </w:r>
            <w:r w:rsidR="00076C53" w:rsidRPr="00A31DBD">
              <w:t xml:space="preserve">. Организовать методическое сопровождение педагогов через </w:t>
            </w:r>
            <w:r w:rsidRPr="00A31DBD">
              <w:t>постоянно-действующий семинар</w:t>
            </w:r>
            <w:r w:rsidR="00076C53" w:rsidRPr="00A31DBD">
              <w:t xml:space="preserve">. </w:t>
            </w:r>
          </w:p>
          <w:p w:rsidR="00076C53" w:rsidRPr="00A31DBD" w:rsidRDefault="006F5A5B" w:rsidP="00076C53">
            <w:pPr>
              <w:pStyle w:val="Default"/>
            </w:pPr>
            <w:r w:rsidRPr="00A31DBD">
              <w:t>9</w:t>
            </w:r>
            <w:r w:rsidR="00076C53" w:rsidRPr="00A31DBD">
              <w:t>. Корректировка оценки эффективности реализации проекта</w:t>
            </w:r>
            <w:r w:rsidRPr="00A31DBD">
              <w:t>.</w:t>
            </w:r>
          </w:p>
        </w:tc>
      </w:tr>
      <w:tr w:rsidR="006F5A5B" w:rsidRPr="00A31DBD" w:rsidTr="00076C53">
        <w:tc>
          <w:tcPr>
            <w:tcW w:w="1129" w:type="dxa"/>
          </w:tcPr>
          <w:p w:rsidR="006F5A5B" w:rsidRPr="00A31DBD" w:rsidRDefault="006F5A5B" w:rsidP="006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6F5A5B" w:rsidRPr="00A31DBD" w:rsidRDefault="006F5A5B" w:rsidP="006F5A5B">
            <w:pPr>
              <w:pStyle w:val="Default"/>
            </w:pPr>
            <w:r w:rsidRPr="00A31DBD">
              <w:t xml:space="preserve">Сентябрь 2023-май 2024 </w:t>
            </w:r>
          </w:p>
        </w:tc>
        <w:tc>
          <w:tcPr>
            <w:tcW w:w="10628" w:type="dxa"/>
          </w:tcPr>
          <w:p w:rsidR="006F5A5B" w:rsidRPr="00A31DBD" w:rsidRDefault="006F5A5B" w:rsidP="006F5A5B">
            <w:pPr>
              <w:pStyle w:val="Default"/>
            </w:pPr>
            <w:r w:rsidRPr="00A31DBD">
              <w:t xml:space="preserve">1.Проанализировать состояние среды и скорректировать цели с учетом изменений.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2. Разработать и запустить механизмы использования новых ресурсов эмоционально-насыщенной пространственной среды (работа созданных «Зон», «Зона творчества», «Зона релаксации», «Зона спортивной активности» и др).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3. Включить в работу социальных партнёров.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4. Организовать проведение курсов внеурочной деятельности в разновозрастных группах с участием родителей, членов НОУ.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5. Подготовить и заключить договора для оказания сетевых услуг с партнёрами для организации урочной и внеурочной деятельности.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6. Организовать работу педагогов в творческих группах по выявленным дефицитам.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7.Создать детскую организацию Компания лидеров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8.Обеспечить оперативную обратную связь с социумом.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9. Внести изменения в инфраструктуру школы, в оформление кабинетов, обновление экспозиций Музея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10. Создать положительный социально-психологический климат в детско-взрослой общности, организуя тренинги.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11. Организовать работу центра анализа и мониторинга образовательной деятельности для корректирования плана реализации проекта.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12. Корректировка оценки эффективности реализации проекта </w:t>
            </w:r>
          </w:p>
        </w:tc>
      </w:tr>
      <w:tr w:rsidR="006F5A5B" w:rsidRPr="00A31DBD" w:rsidTr="00076C53">
        <w:tc>
          <w:tcPr>
            <w:tcW w:w="1129" w:type="dxa"/>
          </w:tcPr>
          <w:p w:rsidR="006F5A5B" w:rsidRPr="00A31DBD" w:rsidRDefault="003738B6" w:rsidP="006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="006F5A5B" w:rsidRPr="00A3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</w:t>
            </w:r>
          </w:p>
          <w:p w:rsidR="006F5A5B" w:rsidRPr="00A31DBD" w:rsidRDefault="006F5A5B" w:rsidP="006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6F5A5B" w:rsidRPr="00A31DBD" w:rsidRDefault="006F5A5B" w:rsidP="006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Июнь 2024 </w:t>
            </w:r>
            <w:r w:rsidR="002F2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A3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2025</w:t>
            </w:r>
          </w:p>
        </w:tc>
        <w:tc>
          <w:tcPr>
            <w:tcW w:w="10628" w:type="dxa"/>
          </w:tcPr>
          <w:p w:rsidR="006F5A5B" w:rsidRPr="00A31DBD" w:rsidRDefault="006F5A5B" w:rsidP="006F5A5B">
            <w:pPr>
              <w:pStyle w:val="Default"/>
            </w:pPr>
            <w:r w:rsidRPr="00A31DBD">
              <w:rPr>
                <w:i/>
              </w:rPr>
              <w:t>Цель:</w:t>
            </w:r>
            <w:r w:rsidRPr="00A31DBD">
              <w:t xml:space="preserve"> осуществить анализ эффективности реализованного проекта.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Подцели: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1.Маркетизировать результаты, проектирования. Оформить ресурсный пакет документов проектной деятельности.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t xml:space="preserve">2.Предоставить возможность педагогам приобретать и активно распространять инновационный опыт. </w:t>
            </w:r>
          </w:p>
          <w:p w:rsidR="006F5A5B" w:rsidRPr="00A31DBD" w:rsidRDefault="006F5A5B" w:rsidP="006F5A5B">
            <w:pPr>
              <w:pStyle w:val="Default"/>
            </w:pPr>
            <w:r w:rsidRPr="00A31DBD">
              <w:lastRenderedPageBreak/>
              <w:t xml:space="preserve">3. Обобщение и распространение опыта, полученного в результате проекта по созданию ЛРОС среди педагогического сообщества. </w:t>
            </w:r>
          </w:p>
        </w:tc>
      </w:tr>
    </w:tbl>
    <w:p w:rsidR="006F5A5B" w:rsidRDefault="006F5A5B" w:rsidP="006F5A5B">
      <w:pPr>
        <w:pStyle w:val="Default"/>
        <w:rPr>
          <w:b/>
          <w:bCs/>
          <w:sz w:val="28"/>
          <w:szCs w:val="28"/>
        </w:rPr>
      </w:pPr>
    </w:p>
    <w:p w:rsidR="006F5A5B" w:rsidRPr="006F5A5B" w:rsidRDefault="006F5A5B" w:rsidP="006F5A5B">
      <w:pPr>
        <w:pStyle w:val="Default"/>
        <w:jc w:val="center"/>
        <w:rPr>
          <w:sz w:val="28"/>
          <w:szCs w:val="28"/>
        </w:rPr>
      </w:pPr>
      <w:r w:rsidRPr="006F5A5B">
        <w:rPr>
          <w:b/>
          <w:bCs/>
          <w:sz w:val="28"/>
          <w:szCs w:val="28"/>
        </w:rPr>
        <w:t>3.3 Конкретный план реализации важнейших изменений в М</w:t>
      </w:r>
      <w:r>
        <w:rPr>
          <w:b/>
          <w:bCs/>
          <w:sz w:val="28"/>
          <w:szCs w:val="28"/>
        </w:rPr>
        <w:t>БОУ «СШ №12»</w:t>
      </w:r>
      <w:r w:rsidRPr="006F5A5B">
        <w:rPr>
          <w:b/>
          <w:bCs/>
          <w:sz w:val="28"/>
          <w:szCs w:val="28"/>
        </w:rPr>
        <w:t xml:space="preserve"> для создания ЛРОС,</w:t>
      </w:r>
    </w:p>
    <w:p w:rsidR="00491CD1" w:rsidRDefault="006F5A5B" w:rsidP="006F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5B">
        <w:rPr>
          <w:rFonts w:ascii="Times New Roman" w:hAnsi="Times New Roman" w:cs="Times New Roman"/>
          <w:b/>
          <w:bCs/>
          <w:sz w:val="28"/>
          <w:szCs w:val="28"/>
        </w:rPr>
        <w:t>конкретные мероприятия и управ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ленческое сопровождение проекта</w:t>
      </w:r>
    </w:p>
    <w:p w:rsidR="006F5A5B" w:rsidRDefault="006F5A5B" w:rsidP="006F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417"/>
        <w:gridCol w:w="3375"/>
        <w:gridCol w:w="1937"/>
        <w:gridCol w:w="2194"/>
        <w:gridCol w:w="3270"/>
      </w:tblGrid>
      <w:tr w:rsidR="00D33FE5" w:rsidTr="00935721">
        <w:tc>
          <w:tcPr>
            <w:tcW w:w="635" w:type="dxa"/>
          </w:tcPr>
          <w:p w:rsidR="006F5A5B" w:rsidRPr="006F5A5B" w:rsidRDefault="006F5A5B" w:rsidP="006F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77" w:type="dxa"/>
          </w:tcPr>
          <w:p w:rsidR="006F5A5B" w:rsidRPr="006F5A5B" w:rsidRDefault="006F5A5B" w:rsidP="006F5A5B">
            <w:pPr>
              <w:pStyle w:val="Default"/>
            </w:pPr>
            <w:r w:rsidRPr="006F5A5B">
              <w:rPr>
                <w:b/>
                <w:bCs/>
              </w:rPr>
              <w:t xml:space="preserve">Мероприятия, действия, события </w:t>
            </w:r>
          </w:p>
        </w:tc>
        <w:tc>
          <w:tcPr>
            <w:tcW w:w="3466" w:type="dxa"/>
          </w:tcPr>
          <w:p w:rsidR="006F5A5B" w:rsidRPr="006F5A5B" w:rsidRDefault="006F5A5B" w:rsidP="006F5A5B">
            <w:pPr>
              <w:pStyle w:val="Default"/>
              <w:jc w:val="center"/>
            </w:pPr>
            <w:r w:rsidRPr="006F5A5B">
              <w:rPr>
                <w:b/>
                <w:bCs/>
              </w:rPr>
              <w:t>Содержание работы</w:t>
            </w:r>
          </w:p>
        </w:tc>
        <w:tc>
          <w:tcPr>
            <w:tcW w:w="2120" w:type="dxa"/>
          </w:tcPr>
          <w:p w:rsidR="006F5A5B" w:rsidRPr="006F5A5B" w:rsidRDefault="006F5A5B" w:rsidP="006F5A5B">
            <w:pPr>
              <w:pStyle w:val="Default"/>
              <w:jc w:val="center"/>
            </w:pPr>
            <w:r w:rsidRPr="006F5A5B">
              <w:rPr>
                <w:b/>
                <w:bCs/>
              </w:rPr>
              <w:t>Сроки</w:t>
            </w:r>
          </w:p>
        </w:tc>
        <w:tc>
          <w:tcPr>
            <w:tcW w:w="2281" w:type="dxa"/>
          </w:tcPr>
          <w:p w:rsidR="006F5A5B" w:rsidRPr="006F5A5B" w:rsidRDefault="006F5A5B" w:rsidP="006F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81" w:type="dxa"/>
          </w:tcPr>
          <w:p w:rsidR="006F5A5B" w:rsidRPr="006F5A5B" w:rsidRDefault="006F5A5B" w:rsidP="006F5A5B">
            <w:pPr>
              <w:pStyle w:val="Default"/>
              <w:jc w:val="center"/>
            </w:pPr>
            <w:r w:rsidRPr="006F5A5B">
              <w:rPr>
                <w:b/>
                <w:bCs/>
              </w:rPr>
              <w:t>Продукты и результаты</w:t>
            </w:r>
          </w:p>
        </w:tc>
      </w:tr>
      <w:tr w:rsidR="006F5A5B" w:rsidTr="006F5A5B">
        <w:tc>
          <w:tcPr>
            <w:tcW w:w="14560" w:type="dxa"/>
            <w:gridSpan w:val="6"/>
          </w:tcPr>
          <w:p w:rsidR="006F5A5B" w:rsidRPr="006F5A5B" w:rsidRDefault="006F5A5B" w:rsidP="006F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Управлении ОО</w:t>
            </w:r>
          </w:p>
        </w:tc>
      </w:tr>
      <w:tr w:rsidR="00D33FE5" w:rsidTr="00935721">
        <w:tc>
          <w:tcPr>
            <w:tcW w:w="635" w:type="dxa"/>
          </w:tcPr>
          <w:p w:rsidR="006F5A5B" w:rsidRPr="00D33FE5" w:rsidRDefault="00D33FE5" w:rsidP="006F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6F5A5B" w:rsidRDefault="006F5A5B" w:rsidP="006F5A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Стартовый педагогический совет </w:t>
            </w:r>
          </w:p>
        </w:tc>
        <w:tc>
          <w:tcPr>
            <w:tcW w:w="3466" w:type="dxa"/>
          </w:tcPr>
          <w:p w:rsidR="006F5A5B" w:rsidRDefault="006F5A5B" w:rsidP="006F5A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сложившейся системы управления в школе </w:t>
            </w:r>
          </w:p>
          <w:p w:rsidR="006F5A5B" w:rsidRDefault="006F5A5B" w:rsidP="006F5A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Проектирование предстоящих изменений в связи с участием в Проекте. </w:t>
            </w:r>
          </w:p>
        </w:tc>
        <w:tc>
          <w:tcPr>
            <w:tcW w:w="2120" w:type="dxa"/>
          </w:tcPr>
          <w:p w:rsidR="006F5A5B" w:rsidRDefault="00D33FE5" w:rsidP="006F5A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  2022</w:t>
            </w:r>
          </w:p>
        </w:tc>
        <w:tc>
          <w:tcPr>
            <w:tcW w:w="2281" w:type="dxa"/>
          </w:tcPr>
          <w:p w:rsidR="006F5A5B" w:rsidRDefault="006F5A5B" w:rsidP="006F5A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2381" w:type="dxa"/>
          </w:tcPr>
          <w:p w:rsidR="006F5A5B" w:rsidRDefault="006F5A5B" w:rsidP="006F5A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о концептуальных основах школьного управления. </w:t>
            </w:r>
          </w:p>
          <w:p w:rsidR="006F5A5B" w:rsidRDefault="006F5A5B" w:rsidP="006F5A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заседаний. </w:t>
            </w:r>
          </w:p>
        </w:tc>
      </w:tr>
      <w:tr w:rsidR="00D33FE5" w:rsidTr="00935721">
        <w:tc>
          <w:tcPr>
            <w:tcW w:w="635" w:type="dxa"/>
          </w:tcPr>
          <w:p w:rsidR="00174E70" w:rsidRPr="00D33FE5" w:rsidRDefault="00D33FE5" w:rsidP="0017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</w:t>
            </w:r>
          </w:p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смешанных творческих </w:t>
            </w:r>
          </w:p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 </w:t>
            </w:r>
          </w:p>
        </w:tc>
        <w:tc>
          <w:tcPr>
            <w:tcW w:w="3466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совместных целей и задач по экспертизе школьной ОС. </w:t>
            </w:r>
          </w:p>
        </w:tc>
        <w:tc>
          <w:tcPr>
            <w:tcW w:w="2120" w:type="dxa"/>
          </w:tcPr>
          <w:p w:rsidR="00174E70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  <w:r w:rsidR="00174E70">
              <w:rPr>
                <w:sz w:val="23"/>
                <w:szCs w:val="23"/>
              </w:rPr>
              <w:t xml:space="preserve"> 20</w:t>
            </w:r>
            <w:r w:rsidR="00A31DB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281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МС школы </w:t>
            </w:r>
          </w:p>
        </w:tc>
        <w:tc>
          <w:tcPr>
            <w:tcW w:w="2381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проведения экспертизы школьной ОС среди педагогов, обучающихся, родителей и социальных партнеров. </w:t>
            </w:r>
          </w:p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диагностики </w:t>
            </w:r>
          </w:p>
        </w:tc>
      </w:tr>
      <w:tr w:rsidR="00D33FE5" w:rsidTr="00935721">
        <w:tc>
          <w:tcPr>
            <w:tcW w:w="635" w:type="dxa"/>
          </w:tcPr>
          <w:p w:rsidR="00174E70" w:rsidRPr="00D33FE5" w:rsidRDefault="00D33FE5" w:rsidP="0017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управленческой команды </w:t>
            </w:r>
          </w:p>
        </w:tc>
        <w:tc>
          <w:tcPr>
            <w:tcW w:w="3466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КПК </w:t>
            </w:r>
          </w:p>
        </w:tc>
        <w:tc>
          <w:tcPr>
            <w:tcW w:w="2120" w:type="dxa"/>
          </w:tcPr>
          <w:p w:rsidR="00174E70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Март-май</w:t>
            </w:r>
            <w:r w:rsidR="00174E70">
              <w:rPr>
                <w:sz w:val="23"/>
                <w:szCs w:val="23"/>
              </w:rPr>
              <w:t xml:space="preserve"> 20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2281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2381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Обучено 4 человека. Создана и защищена концепция по развитию ЛРОС. </w:t>
            </w:r>
          </w:p>
        </w:tc>
      </w:tr>
      <w:tr w:rsidR="00D33FE5" w:rsidTr="00935721">
        <w:tc>
          <w:tcPr>
            <w:tcW w:w="635" w:type="dxa"/>
          </w:tcPr>
          <w:p w:rsidR="00174E70" w:rsidRPr="00D33FE5" w:rsidRDefault="00D33FE5" w:rsidP="0017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174E70" w:rsidRDefault="00174E70" w:rsidP="00174E70">
            <w:pPr>
              <w:pStyle w:val="Default"/>
            </w:pPr>
            <w:r>
              <w:t xml:space="preserve">Деловая игра </w:t>
            </w:r>
          </w:p>
        </w:tc>
        <w:tc>
          <w:tcPr>
            <w:tcW w:w="3466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в модели управления </w:t>
            </w:r>
          </w:p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(от линейной к матричной) </w:t>
            </w:r>
          </w:p>
        </w:tc>
        <w:tc>
          <w:tcPr>
            <w:tcW w:w="2120" w:type="dxa"/>
          </w:tcPr>
          <w:p w:rsidR="00174E70" w:rsidRDefault="00174E70" w:rsidP="00D33FE5">
            <w:pPr>
              <w:pStyle w:val="Default"/>
            </w:pPr>
            <w:r>
              <w:t>Апрель 202</w:t>
            </w:r>
            <w:r w:rsidR="00D33FE5">
              <w:t>2</w:t>
            </w:r>
          </w:p>
        </w:tc>
        <w:tc>
          <w:tcPr>
            <w:tcW w:w="2281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2381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Коллегиальное управление на основе стратегического анализа и прогнозирования </w:t>
            </w:r>
          </w:p>
        </w:tc>
      </w:tr>
      <w:tr w:rsidR="00D33FE5" w:rsidTr="00935721">
        <w:tc>
          <w:tcPr>
            <w:tcW w:w="635" w:type="dxa"/>
          </w:tcPr>
          <w:p w:rsidR="00174E70" w:rsidRPr="00D33FE5" w:rsidRDefault="00D33FE5" w:rsidP="0017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Управленческий семинар </w:t>
            </w:r>
          </w:p>
        </w:tc>
        <w:tc>
          <w:tcPr>
            <w:tcW w:w="3466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центра мониторинга образовательной деятельности </w:t>
            </w:r>
          </w:p>
        </w:tc>
        <w:tc>
          <w:tcPr>
            <w:tcW w:w="2120" w:type="dxa"/>
          </w:tcPr>
          <w:p w:rsidR="00174E70" w:rsidRDefault="00174E70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202</w:t>
            </w:r>
            <w:r w:rsidR="00D33FE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до конца реализации проекта </w:t>
            </w:r>
          </w:p>
        </w:tc>
        <w:tc>
          <w:tcPr>
            <w:tcW w:w="2281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Управленческая команда </w:t>
            </w:r>
          </w:p>
        </w:tc>
        <w:tc>
          <w:tcPr>
            <w:tcW w:w="2381" w:type="dxa"/>
          </w:tcPr>
          <w:p w:rsidR="00174E70" w:rsidRDefault="00174E70" w:rsidP="00174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Действующий центр мониторинга и анализа образовательной деятельности ОО </w:t>
            </w:r>
          </w:p>
        </w:tc>
      </w:tr>
      <w:tr w:rsidR="00D33FE5" w:rsidTr="00796758">
        <w:tc>
          <w:tcPr>
            <w:tcW w:w="14560" w:type="dxa"/>
            <w:gridSpan w:val="6"/>
          </w:tcPr>
          <w:p w:rsidR="00D33FE5" w:rsidRPr="00D33FE5" w:rsidRDefault="00D33FE5" w:rsidP="0017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Ресурсном обеспечении ОО</w:t>
            </w:r>
          </w:p>
        </w:tc>
      </w:tr>
      <w:tr w:rsidR="00D33FE5" w:rsidTr="00935721">
        <w:tc>
          <w:tcPr>
            <w:tcW w:w="635" w:type="dxa"/>
          </w:tcPr>
          <w:p w:rsidR="00D33FE5" w:rsidRPr="00935721" w:rsidRDefault="00935721" w:rsidP="00D3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педагогических </w:t>
            </w:r>
            <w:r w:rsidRPr="00D33FE5">
              <w:rPr>
                <w:sz w:val="23"/>
                <w:szCs w:val="23"/>
              </w:rPr>
              <w:t>кадров</w:t>
            </w:r>
          </w:p>
        </w:tc>
        <w:tc>
          <w:tcPr>
            <w:tcW w:w="3466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КПК «Базовый модуль» </w:t>
            </w:r>
          </w:p>
        </w:tc>
        <w:tc>
          <w:tcPr>
            <w:tcW w:w="2120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 2022</w:t>
            </w:r>
          </w:p>
        </w:tc>
        <w:tc>
          <w:tcPr>
            <w:tcW w:w="2281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2381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Обучено 10 человек. </w:t>
            </w:r>
          </w:p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мотивации на </w:t>
            </w:r>
            <w:r w:rsidRPr="00D33FE5">
              <w:rPr>
                <w:sz w:val="23"/>
                <w:szCs w:val="23"/>
              </w:rPr>
              <w:lastRenderedPageBreak/>
              <w:t xml:space="preserve">совместное воплощение Проекта по созданию </w:t>
            </w:r>
            <w:r>
              <w:rPr>
                <w:sz w:val="23"/>
                <w:szCs w:val="23"/>
              </w:rPr>
              <w:t>Модели по формированию функциональной грамотности</w:t>
            </w:r>
            <w:r w:rsidRPr="00D33FE5">
              <w:rPr>
                <w:sz w:val="23"/>
                <w:szCs w:val="23"/>
              </w:rPr>
              <w:t>.</w:t>
            </w:r>
          </w:p>
        </w:tc>
      </w:tr>
      <w:tr w:rsidR="00D33FE5" w:rsidTr="00935721">
        <w:tc>
          <w:tcPr>
            <w:tcW w:w="635" w:type="dxa"/>
          </w:tcPr>
          <w:p w:rsidR="00D33FE5" w:rsidRPr="00935721" w:rsidRDefault="00935721" w:rsidP="00D3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77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программы повышения квалификации     </w:t>
            </w:r>
          </w:p>
        </w:tc>
        <w:tc>
          <w:tcPr>
            <w:tcW w:w="3466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действующего семинара по внутрифирменному обучению педагогов по технологии 4К. </w:t>
            </w:r>
          </w:p>
        </w:tc>
        <w:tc>
          <w:tcPr>
            <w:tcW w:w="2120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2022 – июнь 2023</w:t>
            </w:r>
          </w:p>
        </w:tc>
        <w:tc>
          <w:tcPr>
            <w:tcW w:w="2281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 </w:t>
            </w:r>
          </w:p>
        </w:tc>
        <w:tc>
          <w:tcPr>
            <w:tcW w:w="2381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повышения квалификации   </w:t>
            </w:r>
          </w:p>
        </w:tc>
      </w:tr>
      <w:tr w:rsidR="00D33FE5" w:rsidTr="00935721">
        <w:tc>
          <w:tcPr>
            <w:tcW w:w="635" w:type="dxa"/>
          </w:tcPr>
          <w:p w:rsidR="00D33FE5" w:rsidRPr="00935721" w:rsidRDefault="00935721" w:rsidP="00D3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обучающих семинаров «Техники и приемы формирования 4К у обучающихся». </w:t>
            </w:r>
          </w:p>
        </w:tc>
        <w:tc>
          <w:tcPr>
            <w:tcW w:w="3466" w:type="dxa"/>
          </w:tcPr>
          <w:p w:rsidR="00D33FE5" w:rsidRDefault="00D33FE5" w:rsidP="00D33F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семинара </w:t>
            </w:r>
          </w:p>
        </w:tc>
        <w:tc>
          <w:tcPr>
            <w:tcW w:w="2120" w:type="dxa"/>
          </w:tcPr>
          <w:p w:rsidR="00D33FE5" w:rsidRPr="00D33FE5" w:rsidRDefault="00D33FE5" w:rsidP="00D33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3FE5" w:rsidRPr="00D33FE5" w:rsidRDefault="00D33FE5" w:rsidP="00D33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D33FE5" w:rsidRPr="00D33FE5" w:rsidRDefault="00D33FE5" w:rsidP="00D33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</w:t>
            </w: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D33FE5" w:rsidRPr="00D33FE5" w:rsidRDefault="00D33FE5" w:rsidP="00D33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D33FE5" w:rsidRPr="00D33FE5" w:rsidRDefault="00D33FE5" w:rsidP="00D33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Положительная динамика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формирования функциональной грамотности у </w:t>
            </w: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и педагогов.</w:t>
            </w:r>
          </w:p>
          <w:p w:rsidR="00D33FE5" w:rsidRPr="00D33FE5" w:rsidRDefault="00D33FE5" w:rsidP="00D33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Фотоматериалы с семинаров</w:t>
            </w:r>
          </w:p>
          <w:p w:rsidR="00D33FE5" w:rsidRPr="00D33FE5" w:rsidRDefault="00D33FE5" w:rsidP="00D33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E5">
              <w:rPr>
                <w:rFonts w:ascii="Times New Roman" w:hAnsi="Times New Roman" w:cs="Times New Roman"/>
                <w:bCs/>
                <w:sz w:val="24"/>
                <w:szCs w:val="24"/>
              </w:rPr>
              <w:t>План действующего семинара на год.</w:t>
            </w:r>
          </w:p>
        </w:tc>
      </w:tr>
      <w:tr w:rsidR="002040A4" w:rsidTr="00935721">
        <w:tc>
          <w:tcPr>
            <w:tcW w:w="635" w:type="dxa"/>
          </w:tcPr>
          <w:p w:rsidR="002040A4" w:rsidRPr="00935721" w:rsidRDefault="00935721" w:rsidP="00204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педагогических советов по вопросам развития функциональной грамотности</w:t>
            </w:r>
          </w:p>
        </w:tc>
        <w:tc>
          <w:tcPr>
            <w:tcW w:w="3466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творческих групп по подготовке и проведению, анализ педагогического совета </w:t>
            </w:r>
          </w:p>
        </w:tc>
        <w:tc>
          <w:tcPr>
            <w:tcW w:w="2120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раза в год </w:t>
            </w:r>
          </w:p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апрель-сентябрь 2022, февраль-</w:t>
            </w:r>
            <w:r w:rsidRPr="002040A4">
              <w:rPr>
                <w:sz w:val="23"/>
                <w:szCs w:val="23"/>
              </w:rPr>
              <w:t>октябрь 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281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 </w:t>
            </w:r>
          </w:p>
        </w:tc>
        <w:tc>
          <w:tcPr>
            <w:tcW w:w="2381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у педагогов компетентностей по формированию функциональной грамотности. </w:t>
            </w:r>
          </w:p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Сценарий педсоветов. </w:t>
            </w:r>
          </w:p>
        </w:tc>
      </w:tr>
      <w:tr w:rsidR="002040A4" w:rsidTr="00935721">
        <w:tc>
          <w:tcPr>
            <w:tcW w:w="635" w:type="dxa"/>
          </w:tcPr>
          <w:p w:rsidR="002040A4" w:rsidRPr="00935721" w:rsidRDefault="00935721" w:rsidP="00204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2040A4" w:rsidRDefault="002040A4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материально-технического оборудования для организации работы  по исследовательской и проектной деятельности. </w:t>
            </w:r>
          </w:p>
        </w:tc>
        <w:tc>
          <w:tcPr>
            <w:tcW w:w="3466" w:type="dxa"/>
          </w:tcPr>
          <w:p w:rsidR="002040A4" w:rsidRDefault="002040A4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программы (Проектных лабораторий) с использованием данного оборудования </w:t>
            </w:r>
          </w:p>
        </w:tc>
        <w:tc>
          <w:tcPr>
            <w:tcW w:w="2120" w:type="dxa"/>
          </w:tcPr>
          <w:p w:rsidR="002040A4" w:rsidRDefault="00154A74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2040A4">
              <w:rPr>
                <w:sz w:val="23"/>
                <w:szCs w:val="23"/>
              </w:rPr>
              <w:t>апреля 202</w:t>
            </w:r>
            <w:r>
              <w:rPr>
                <w:sz w:val="23"/>
                <w:szCs w:val="23"/>
              </w:rPr>
              <w:t>2</w:t>
            </w:r>
            <w:r w:rsidR="002040A4">
              <w:rPr>
                <w:sz w:val="23"/>
                <w:szCs w:val="23"/>
              </w:rPr>
              <w:t>- июнь 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281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</w:t>
            </w:r>
            <w:r w:rsidR="00154A74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2381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по развитию проектной и исследовательской деятельности обучающихся с использованием нового оборудования. </w:t>
            </w:r>
          </w:p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Рост числа участников, победителей и призеров исследовательских конференций. </w:t>
            </w:r>
          </w:p>
        </w:tc>
      </w:tr>
      <w:tr w:rsidR="002040A4" w:rsidTr="00935721">
        <w:tc>
          <w:tcPr>
            <w:tcW w:w="635" w:type="dxa"/>
          </w:tcPr>
          <w:p w:rsidR="002040A4" w:rsidRPr="00935721" w:rsidRDefault="00935721" w:rsidP="00204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2040A4" w:rsidRDefault="00154A7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040A4">
              <w:rPr>
                <w:sz w:val="23"/>
                <w:szCs w:val="23"/>
              </w:rPr>
              <w:t xml:space="preserve">риобретение необходимых стендов, материалов для насыщения «Зелёной зоны», </w:t>
            </w:r>
            <w:r w:rsidR="002040A4">
              <w:rPr>
                <w:sz w:val="23"/>
                <w:szCs w:val="23"/>
              </w:rPr>
              <w:lastRenderedPageBreak/>
              <w:t xml:space="preserve">«Зоны творчества», «Активной спортивно-оздоровительной зоны». </w:t>
            </w:r>
          </w:p>
        </w:tc>
        <w:tc>
          <w:tcPr>
            <w:tcW w:w="3466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Организация рабочих групп по оформлению различных зон. </w:t>
            </w:r>
          </w:p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и принятие </w:t>
            </w:r>
            <w:r>
              <w:rPr>
                <w:sz w:val="23"/>
                <w:szCs w:val="23"/>
              </w:rPr>
              <w:lastRenderedPageBreak/>
              <w:t xml:space="preserve">совместных решений </w:t>
            </w:r>
          </w:p>
        </w:tc>
        <w:tc>
          <w:tcPr>
            <w:tcW w:w="2120" w:type="dxa"/>
          </w:tcPr>
          <w:p w:rsidR="002040A4" w:rsidRDefault="003738B6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апрель</w:t>
            </w:r>
            <w:r w:rsidR="002040A4">
              <w:rPr>
                <w:sz w:val="23"/>
                <w:szCs w:val="23"/>
              </w:rPr>
              <w:t xml:space="preserve"> 202</w:t>
            </w:r>
            <w:r w:rsidR="00154A74">
              <w:rPr>
                <w:sz w:val="23"/>
                <w:szCs w:val="23"/>
              </w:rPr>
              <w:t>2</w:t>
            </w:r>
            <w:r w:rsidR="002040A4">
              <w:rPr>
                <w:sz w:val="23"/>
                <w:szCs w:val="23"/>
              </w:rPr>
              <w:t>- июнь 202</w:t>
            </w:r>
            <w:r w:rsidR="00154A74">
              <w:rPr>
                <w:sz w:val="23"/>
                <w:szCs w:val="23"/>
              </w:rPr>
              <w:t>3</w:t>
            </w:r>
          </w:p>
        </w:tc>
        <w:tc>
          <w:tcPr>
            <w:tcW w:w="2281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Управленческая команда </w:t>
            </w:r>
          </w:p>
        </w:tc>
        <w:tc>
          <w:tcPr>
            <w:tcW w:w="2381" w:type="dxa"/>
          </w:tcPr>
          <w:p w:rsidR="002040A4" w:rsidRDefault="002040A4" w:rsidP="00204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Измененная предметно-пространственная среда школы, способствующая </w:t>
            </w:r>
            <w:r>
              <w:rPr>
                <w:sz w:val="23"/>
                <w:szCs w:val="23"/>
              </w:rPr>
              <w:lastRenderedPageBreak/>
              <w:t xml:space="preserve">эмоциональному развитию личности. </w:t>
            </w:r>
          </w:p>
        </w:tc>
      </w:tr>
      <w:tr w:rsidR="00154A74" w:rsidTr="00935721">
        <w:tc>
          <w:tcPr>
            <w:tcW w:w="635" w:type="dxa"/>
          </w:tcPr>
          <w:p w:rsidR="00154A74" w:rsidRPr="00935721" w:rsidRDefault="00935721" w:rsidP="00154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77" w:type="dxa"/>
          </w:tcPr>
          <w:p w:rsidR="00154A74" w:rsidRDefault="00154A74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УМК по развитию функциональной грамотности</w:t>
            </w:r>
          </w:p>
        </w:tc>
        <w:tc>
          <w:tcPr>
            <w:tcW w:w="3466" w:type="dxa"/>
          </w:tcPr>
          <w:p w:rsidR="00154A74" w:rsidRDefault="00154A74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уроков и курсов внеурочной деятельности. </w:t>
            </w:r>
          </w:p>
        </w:tc>
        <w:tc>
          <w:tcPr>
            <w:tcW w:w="2120" w:type="dxa"/>
          </w:tcPr>
          <w:p w:rsidR="00154A74" w:rsidRDefault="00154A74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2023 </w:t>
            </w:r>
          </w:p>
        </w:tc>
        <w:tc>
          <w:tcPr>
            <w:tcW w:w="2281" w:type="dxa"/>
          </w:tcPr>
          <w:p w:rsidR="00154A74" w:rsidRDefault="00154A74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проекта </w:t>
            </w:r>
          </w:p>
          <w:p w:rsidR="00154A74" w:rsidRDefault="00154A74" w:rsidP="00154A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154A74" w:rsidRDefault="00154A74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Позитивная динамика </w:t>
            </w:r>
            <w:r w:rsidR="00935721">
              <w:rPr>
                <w:sz w:val="23"/>
                <w:szCs w:val="23"/>
              </w:rPr>
              <w:t>формирования функциональной грамотности.</w:t>
            </w:r>
          </w:p>
          <w:p w:rsidR="00154A74" w:rsidRDefault="00154A74" w:rsidP="00154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 использования данного ресурса. </w:t>
            </w:r>
          </w:p>
        </w:tc>
      </w:tr>
      <w:tr w:rsidR="00935721" w:rsidTr="00935721">
        <w:tc>
          <w:tcPr>
            <w:tcW w:w="635" w:type="dxa"/>
          </w:tcPr>
          <w:p w:rsidR="00935721" w:rsidRPr="00935721" w:rsidRDefault="00935721" w:rsidP="00935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2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77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родительской общественности о </w:t>
            </w:r>
            <w:r w:rsidRPr="00935721">
              <w:rPr>
                <w:sz w:val="23"/>
                <w:szCs w:val="23"/>
              </w:rPr>
              <w:t>запуске и ходе проекта по созданию ЛРОС.</w:t>
            </w:r>
          </w:p>
        </w:tc>
        <w:tc>
          <w:tcPr>
            <w:tcW w:w="3466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общешкольного родительского собрания, информирование через сайт школы. </w:t>
            </w:r>
          </w:p>
        </w:tc>
        <w:tc>
          <w:tcPr>
            <w:tcW w:w="2120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2022 г. </w:t>
            </w:r>
          </w:p>
        </w:tc>
        <w:tc>
          <w:tcPr>
            <w:tcW w:w="22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проекта </w:t>
            </w:r>
          </w:p>
        </w:tc>
        <w:tc>
          <w:tcPr>
            <w:tcW w:w="23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Информированность родительской общественности о ходе </w:t>
            </w:r>
            <w:r w:rsidRPr="00935721">
              <w:rPr>
                <w:sz w:val="23"/>
                <w:szCs w:val="23"/>
              </w:rPr>
              <w:t>реализации проекта. Включённость общественности в жизнь школы.</w:t>
            </w:r>
          </w:p>
        </w:tc>
      </w:tr>
      <w:tr w:rsidR="00935721" w:rsidTr="00796758">
        <w:tc>
          <w:tcPr>
            <w:tcW w:w="14560" w:type="dxa"/>
            <w:gridSpan w:val="6"/>
          </w:tcPr>
          <w:p w:rsidR="00935721" w:rsidRPr="00935721" w:rsidRDefault="00935721" w:rsidP="00935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Образовательной подсистеме ОО</w:t>
            </w:r>
          </w:p>
        </w:tc>
      </w:tr>
      <w:tr w:rsidR="00935721" w:rsidTr="00935721">
        <w:tc>
          <w:tcPr>
            <w:tcW w:w="635" w:type="dxa"/>
          </w:tcPr>
          <w:p w:rsidR="00935721" w:rsidRPr="00796758" w:rsidRDefault="00796758" w:rsidP="00935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7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содержания образовательных программ школы (начального, основного и среднего образования) </w:t>
            </w:r>
          </w:p>
        </w:tc>
        <w:tc>
          <w:tcPr>
            <w:tcW w:w="3466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раздел Воспитания и социализации. </w:t>
            </w:r>
          </w:p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целевой раздел (пояснительную записку). Внесение изменений в содержательный (новый курс по развитию функциональной грамотности), организационный раздел (уч.план, материально-технические условия). </w:t>
            </w:r>
          </w:p>
        </w:tc>
        <w:tc>
          <w:tcPr>
            <w:tcW w:w="2120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2022- август 2022 г. </w:t>
            </w:r>
          </w:p>
        </w:tc>
        <w:tc>
          <w:tcPr>
            <w:tcW w:w="22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 </w:t>
            </w:r>
          </w:p>
        </w:tc>
        <w:tc>
          <w:tcPr>
            <w:tcW w:w="23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Разработаны необходимые программы, внесены изменения, которые отражают включенность в реализацию проекта    </w:t>
            </w:r>
          </w:p>
        </w:tc>
      </w:tr>
      <w:tr w:rsidR="00935721" w:rsidTr="00935721">
        <w:tc>
          <w:tcPr>
            <w:tcW w:w="635" w:type="dxa"/>
          </w:tcPr>
          <w:p w:rsidR="00935721" w:rsidRPr="00796758" w:rsidRDefault="00796758" w:rsidP="00935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7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новых модульных программ курсов внеурочной деятельности, элективных курсов. по желанию детей и родителей. </w:t>
            </w:r>
          </w:p>
        </w:tc>
        <w:tc>
          <w:tcPr>
            <w:tcW w:w="3466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 по итогам мониторинга (изучения запроса) </w:t>
            </w:r>
          </w:p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методическая поддержка разработчиков новых программ. </w:t>
            </w:r>
          </w:p>
        </w:tc>
        <w:tc>
          <w:tcPr>
            <w:tcW w:w="2120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2022 до конца проекта </w:t>
            </w:r>
          </w:p>
        </w:tc>
        <w:tc>
          <w:tcPr>
            <w:tcW w:w="22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 </w:t>
            </w:r>
          </w:p>
        </w:tc>
        <w:tc>
          <w:tcPr>
            <w:tcW w:w="23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внеурочных курсов, элективных курсов. </w:t>
            </w:r>
          </w:p>
        </w:tc>
      </w:tr>
      <w:tr w:rsidR="00935721" w:rsidTr="00935721">
        <w:tc>
          <w:tcPr>
            <w:tcW w:w="635" w:type="dxa"/>
          </w:tcPr>
          <w:p w:rsidR="00935721" w:rsidRPr="00796758" w:rsidRDefault="00796758" w:rsidP="00935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7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учебный план, включение нового курса по формированию </w:t>
            </w:r>
            <w:r>
              <w:rPr>
                <w:sz w:val="23"/>
                <w:szCs w:val="23"/>
              </w:rPr>
              <w:lastRenderedPageBreak/>
              <w:t xml:space="preserve">функциональной грамотности в урочную и внеурочную деятельность </w:t>
            </w:r>
          </w:p>
        </w:tc>
        <w:tc>
          <w:tcPr>
            <w:tcW w:w="3466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Внесение курса   для учащихся 1-11 класса. Обсуждение, составление и проведение </w:t>
            </w:r>
            <w:r>
              <w:rPr>
                <w:sz w:val="23"/>
                <w:szCs w:val="23"/>
              </w:rPr>
              <w:lastRenderedPageBreak/>
              <w:t xml:space="preserve">экспертизы. </w:t>
            </w:r>
          </w:p>
        </w:tc>
        <w:tc>
          <w:tcPr>
            <w:tcW w:w="2120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Сентябрь 2022 до конца проекта </w:t>
            </w:r>
          </w:p>
        </w:tc>
        <w:tc>
          <w:tcPr>
            <w:tcW w:w="22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 </w:t>
            </w:r>
          </w:p>
        </w:tc>
        <w:tc>
          <w:tcPr>
            <w:tcW w:w="23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Позитивная динамика формирования функциональной грамотности.  </w:t>
            </w:r>
          </w:p>
        </w:tc>
      </w:tr>
      <w:tr w:rsidR="00935721" w:rsidTr="00935721">
        <w:tc>
          <w:tcPr>
            <w:tcW w:w="635" w:type="dxa"/>
          </w:tcPr>
          <w:p w:rsidR="00935721" w:rsidRPr="00796758" w:rsidRDefault="00796758" w:rsidP="00935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7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77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Программы Проектных лабораторий </w:t>
            </w:r>
          </w:p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66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модели, подбор кадров, собеседования, организация занятий. </w:t>
            </w:r>
          </w:p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программ с учетом разновозрастных групп обучающихся </w:t>
            </w:r>
          </w:p>
        </w:tc>
        <w:tc>
          <w:tcPr>
            <w:tcW w:w="2120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2022 до конца проекта </w:t>
            </w:r>
          </w:p>
        </w:tc>
        <w:tc>
          <w:tcPr>
            <w:tcW w:w="22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 </w:t>
            </w:r>
          </w:p>
        </w:tc>
        <w:tc>
          <w:tcPr>
            <w:tcW w:w="2381" w:type="dxa"/>
          </w:tcPr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Позитивная динамика развития личности и метапредметных результатов, % охвата детей, обучающихся по разработанным </w:t>
            </w:r>
            <w:r w:rsidR="00796758">
              <w:rPr>
                <w:sz w:val="23"/>
                <w:szCs w:val="23"/>
              </w:rPr>
              <w:t xml:space="preserve">РП </w:t>
            </w:r>
            <w:r>
              <w:rPr>
                <w:sz w:val="23"/>
                <w:szCs w:val="23"/>
              </w:rPr>
              <w:t xml:space="preserve">проектных лабораторий. </w:t>
            </w:r>
          </w:p>
          <w:p w:rsidR="00935721" w:rsidRDefault="00935721" w:rsidP="00935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Образцы программ. Фото-видео отчеты. </w:t>
            </w:r>
          </w:p>
        </w:tc>
      </w:tr>
      <w:tr w:rsidR="00796758" w:rsidTr="00796758">
        <w:tc>
          <w:tcPr>
            <w:tcW w:w="14560" w:type="dxa"/>
            <w:gridSpan w:val="6"/>
          </w:tcPr>
          <w:p w:rsidR="00796758" w:rsidRPr="00796758" w:rsidRDefault="00796758" w:rsidP="00935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Предметно-пространственной среде ОО</w:t>
            </w:r>
          </w:p>
        </w:tc>
      </w:tr>
      <w:tr w:rsidR="00796758" w:rsidTr="00935721">
        <w:tc>
          <w:tcPr>
            <w:tcW w:w="635" w:type="dxa"/>
          </w:tcPr>
          <w:p w:rsidR="00796758" w:rsidRDefault="00796758" w:rsidP="0079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корпоративного стиля интерьеров школы. </w:t>
            </w:r>
          </w:p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понятной системы навигации. </w:t>
            </w:r>
          </w:p>
        </w:tc>
        <w:tc>
          <w:tcPr>
            <w:tcW w:w="3466" w:type="dxa"/>
          </w:tcPr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конкурса «Твой взгляд на Школьный дом» </w:t>
            </w:r>
          </w:p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и утверждение победителей на Управляющем совете и Совете старшеклассников. </w:t>
            </w:r>
          </w:p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Поощрение победителей, </w:t>
            </w:r>
          </w:p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 сайте школы </w:t>
            </w:r>
          </w:p>
        </w:tc>
        <w:tc>
          <w:tcPr>
            <w:tcW w:w="2120" w:type="dxa"/>
          </w:tcPr>
          <w:p w:rsidR="00796758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796758">
              <w:rPr>
                <w:sz w:val="23"/>
                <w:szCs w:val="23"/>
              </w:rPr>
              <w:t>ентябрь 202</w:t>
            </w:r>
            <w:r>
              <w:rPr>
                <w:sz w:val="23"/>
                <w:szCs w:val="23"/>
              </w:rPr>
              <w:t>2</w:t>
            </w:r>
            <w:r w:rsidR="00796758">
              <w:rPr>
                <w:sz w:val="23"/>
                <w:szCs w:val="23"/>
              </w:rPr>
              <w:t>- сентябрь 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281" w:type="dxa"/>
          </w:tcPr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Зам.по АХЧ </w:t>
            </w:r>
          </w:p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группа, социальные партнеры </w:t>
            </w:r>
          </w:p>
        </w:tc>
        <w:tc>
          <w:tcPr>
            <w:tcW w:w="2381" w:type="dxa"/>
          </w:tcPr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Изменены интерьеры школы в соответствии с анализом предметно-пространственной среды, ее эмоционального компонента. </w:t>
            </w:r>
          </w:p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Создана понятная системы навигации с 1 по 4 этаж школы. </w:t>
            </w:r>
          </w:p>
        </w:tc>
      </w:tr>
      <w:tr w:rsidR="00796758" w:rsidTr="00935721">
        <w:tc>
          <w:tcPr>
            <w:tcW w:w="635" w:type="dxa"/>
          </w:tcPr>
          <w:p w:rsidR="00796758" w:rsidRDefault="00796758" w:rsidP="0079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конкурса Дизайн-проектов по Зонированию Школьной пр</w:t>
            </w:r>
            <w:r w:rsidR="00027764">
              <w:rPr>
                <w:sz w:val="23"/>
                <w:szCs w:val="23"/>
              </w:rPr>
              <w:t>едметно-пространственной среды</w:t>
            </w:r>
            <w:r>
              <w:rPr>
                <w:sz w:val="23"/>
                <w:szCs w:val="23"/>
              </w:rPr>
              <w:t xml:space="preserve">,её эмоциональной насыщенности. </w:t>
            </w:r>
          </w:p>
        </w:tc>
        <w:tc>
          <w:tcPr>
            <w:tcW w:w="3466" w:type="dxa"/>
          </w:tcPr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предметно-пространственной среды. Организация классной работы и представление своего эскиза по зонированию. Наполнение среды функциональными элементами. </w:t>
            </w:r>
          </w:p>
        </w:tc>
        <w:tc>
          <w:tcPr>
            <w:tcW w:w="2120" w:type="dxa"/>
          </w:tcPr>
          <w:p w:rsidR="00796758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796758">
              <w:rPr>
                <w:sz w:val="23"/>
                <w:szCs w:val="23"/>
              </w:rPr>
              <w:t>ентябрь 202</w:t>
            </w:r>
            <w:r>
              <w:rPr>
                <w:sz w:val="23"/>
                <w:szCs w:val="23"/>
              </w:rPr>
              <w:t>2</w:t>
            </w:r>
            <w:r w:rsidR="00796758">
              <w:rPr>
                <w:sz w:val="23"/>
                <w:szCs w:val="23"/>
              </w:rPr>
              <w:t>- сентябрь 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281" w:type="dxa"/>
          </w:tcPr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Зам.по АХЧ </w:t>
            </w:r>
          </w:p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группа, социальные партнеры </w:t>
            </w:r>
          </w:p>
        </w:tc>
        <w:tc>
          <w:tcPr>
            <w:tcW w:w="2381" w:type="dxa"/>
          </w:tcPr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Преобразована физическая среды школы, оформлены следующие Зоны: </w:t>
            </w:r>
            <w:r>
              <w:rPr>
                <w:i/>
                <w:iCs/>
                <w:sz w:val="23"/>
                <w:szCs w:val="23"/>
              </w:rPr>
              <w:t>релаксации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спортивно-оздоровительная,</w:t>
            </w:r>
            <w:r>
              <w:rPr>
                <w:sz w:val="23"/>
                <w:szCs w:val="23"/>
              </w:rPr>
              <w:t>.</w:t>
            </w:r>
            <w:r>
              <w:rPr>
                <w:i/>
                <w:iCs/>
                <w:sz w:val="23"/>
                <w:szCs w:val="23"/>
              </w:rPr>
              <w:t>творчества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зеленая, </w:t>
            </w:r>
            <w:r>
              <w:rPr>
                <w:sz w:val="23"/>
                <w:szCs w:val="23"/>
              </w:rPr>
              <w:t xml:space="preserve">тихого чтения в рекреациях 1,2,3,4 этажа школы в соответствии с предложениями участников образ. деятельности </w:t>
            </w:r>
          </w:p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Фотоматериалы </w:t>
            </w:r>
          </w:p>
          <w:p w:rsidR="00796758" w:rsidRDefault="00796758" w:rsidP="00796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Рекомендации по </w:t>
            </w:r>
            <w:r w:rsidRPr="00796758">
              <w:rPr>
                <w:sz w:val="23"/>
                <w:szCs w:val="23"/>
              </w:rPr>
              <w:t xml:space="preserve">использованию в образовательной деятельности </w:t>
            </w:r>
            <w:r w:rsidRPr="00796758">
              <w:rPr>
                <w:sz w:val="23"/>
                <w:szCs w:val="23"/>
              </w:rPr>
              <w:lastRenderedPageBreak/>
              <w:t>созданных ЗОН.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многофункционального кабинета на 2 этаже школы.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интерьеров кабинета   для Музея школы. 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предметного пространства кабинета 220, 102,совместное обсуждение преобразований, для их многофункционального использования, наполнение кабинетов оборудованием и мебелью. </w:t>
            </w:r>
          </w:p>
        </w:tc>
        <w:tc>
          <w:tcPr>
            <w:tcW w:w="2120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 2022- август 2023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по АХЧ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группа, социальные партнеры 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Созданы кабинеты.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Обновлены и оформлены экспозиции школьного музея. 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эмоционально-развивающей среды в кабинетах-классах .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возможностей изменения предметно-пространственной среды кабинета для его эмоционально- интеллектуальной насыщенности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планов по изменению среды </w:t>
            </w:r>
          </w:p>
        </w:tc>
        <w:tc>
          <w:tcPr>
            <w:tcW w:w="2120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2023- август 2024 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по АХЧ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группа, родители, обучающиеся 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Проведены изменения в пространственной среде кабинетов, выделены рабочие зоны, зоны отдыха, зона творчества, зеленая зона. Оформлены доски-маркеры настроения. 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школьного двора и прилегающего к школе пространства 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конкурса «Самая красивая клумба»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Выращивание рассады для клумб, организация детских исследований, по наполнению пространства у школы,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совместной акции «Посади дерево», «Письмо в будущее» </w:t>
            </w:r>
          </w:p>
        </w:tc>
        <w:tc>
          <w:tcPr>
            <w:tcW w:w="2120" w:type="dxa"/>
          </w:tcPr>
          <w:p w:rsidR="00027764" w:rsidRDefault="003738B6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  <w:r w:rsidR="00027764">
              <w:rPr>
                <w:sz w:val="23"/>
                <w:szCs w:val="23"/>
              </w:rPr>
              <w:t xml:space="preserve">2022- до окончания проекта 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по АХЧ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группа, родители, обучающиеся 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Составлена и предоставляется по желанию экскурсия по школьному участку  (материалы экологического проекта) </w:t>
            </w:r>
          </w:p>
        </w:tc>
      </w:tr>
      <w:tr w:rsidR="00027764" w:rsidTr="00027764">
        <w:tc>
          <w:tcPr>
            <w:tcW w:w="14560" w:type="dxa"/>
            <w:gridSpan w:val="6"/>
          </w:tcPr>
          <w:p w:rsidR="00027764" w:rsidRP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Организационной подсистеме ОО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новых звеньев организационной структуры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со-управлению. 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совета старшеклассников.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совета отцов и управляющего совета. Разработка положений, </w:t>
            </w:r>
            <w:r>
              <w:rPr>
                <w:sz w:val="23"/>
                <w:szCs w:val="23"/>
              </w:rPr>
              <w:lastRenderedPageBreak/>
              <w:t xml:space="preserve">регламентирующих работу созданных советов.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Обсуждение,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Коллегиальное принятие решений. </w:t>
            </w:r>
          </w:p>
        </w:tc>
        <w:tc>
          <w:tcPr>
            <w:tcW w:w="2120" w:type="dxa"/>
          </w:tcPr>
          <w:p w:rsidR="00027764" w:rsidRDefault="00027764" w:rsidP="00373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Январь 202</w:t>
            </w:r>
            <w:r w:rsidR="0040643C">
              <w:rPr>
                <w:sz w:val="23"/>
                <w:szCs w:val="23"/>
              </w:rPr>
              <w:t>3</w:t>
            </w:r>
            <w:r w:rsidR="002F2EFA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>январь 202</w:t>
            </w:r>
            <w:r w:rsidR="0040643C">
              <w:rPr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Управленческая команда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партнеры 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Обновленная структура школьного самоуправления,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обеспечивающая успешное формирование  ЛРОС, количественный рост </w:t>
            </w:r>
            <w:r>
              <w:rPr>
                <w:sz w:val="23"/>
                <w:szCs w:val="23"/>
              </w:rPr>
              <w:lastRenderedPageBreak/>
              <w:t xml:space="preserve">обучающихся, педагогов и родителей, участвующих в школьном самоуправлении.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Создана Компания лидеров. Совет Старшеклассников 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программы воспитательной работы. 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обсуждение в разных школьных сообществах направления и форм работы и совместное принятие решений. </w:t>
            </w:r>
          </w:p>
        </w:tc>
        <w:tc>
          <w:tcPr>
            <w:tcW w:w="2120" w:type="dxa"/>
          </w:tcPr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202</w:t>
            </w:r>
            <w:r w:rsidR="0040643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– сентябрь 202</w:t>
            </w:r>
            <w:r w:rsidR="0040643C">
              <w:rPr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40643C">
              <w:rPr>
                <w:sz w:val="23"/>
                <w:szCs w:val="23"/>
              </w:rPr>
              <w:t xml:space="preserve">аместитель по </w:t>
            </w:r>
            <w:r>
              <w:rPr>
                <w:sz w:val="23"/>
                <w:szCs w:val="23"/>
              </w:rPr>
              <w:t xml:space="preserve">ВР 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Изменена программа воспитательной работы. </w:t>
            </w:r>
          </w:p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Создана обновленная </w:t>
            </w:r>
            <w:r w:rsidR="0040643C">
              <w:rPr>
                <w:sz w:val="23"/>
                <w:szCs w:val="23"/>
              </w:rPr>
              <w:t xml:space="preserve">модель внеклассной, внеурочной </w:t>
            </w:r>
            <w:r>
              <w:rPr>
                <w:sz w:val="23"/>
                <w:szCs w:val="23"/>
              </w:rPr>
              <w:t xml:space="preserve">деятельности. 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круглых столов, деловых игр для детей, педагогов и родителей по обучению навыкам сотрудничества.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Тренинги общения. 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совместных мероприятий по сотрудничеству, эмоциональной устойчивости. </w:t>
            </w:r>
          </w:p>
        </w:tc>
        <w:tc>
          <w:tcPr>
            <w:tcW w:w="2120" w:type="dxa"/>
          </w:tcPr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202</w:t>
            </w:r>
            <w:r w:rsidR="0040643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– сентябрь 202</w:t>
            </w:r>
            <w:r w:rsidR="0040643C">
              <w:rPr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40643C">
              <w:rPr>
                <w:sz w:val="23"/>
                <w:szCs w:val="23"/>
              </w:rPr>
              <w:t xml:space="preserve">аместитель по </w:t>
            </w:r>
            <w:r>
              <w:rPr>
                <w:sz w:val="23"/>
                <w:szCs w:val="23"/>
              </w:rPr>
              <w:t xml:space="preserve">ВР 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Сценарии тренингов, мастер-классов, деловых игр.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Повысится активность, осознаваемость, эмоциональность, креативность.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диагностики создаваемой среды для анализа и коррекции. 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системы </w:t>
            </w:r>
            <w:r w:rsidRPr="00027764">
              <w:rPr>
                <w:sz w:val="23"/>
                <w:szCs w:val="23"/>
              </w:rPr>
              <w:t>стимулирования и поддержки проектной, исследовательской и творческой деятельности.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положений и системы критериев, обсуждение в творческих группах.</w:t>
            </w:r>
          </w:p>
        </w:tc>
        <w:tc>
          <w:tcPr>
            <w:tcW w:w="2120" w:type="dxa"/>
          </w:tcPr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  <w:r w:rsidRPr="00027764">
              <w:rPr>
                <w:sz w:val="23"/>
                <w:szCs w:val="23"/>
              </w:rPr>
              <w:t>202</w:t>
            </w:r>
            <w:r w:rsidR="0040643C">
              <w:rPr>
                <w:sz w:val="23"/>
                <w:szCs w:val="23"/>
              </w:rPr>
              <w:t>2</w:t>
            </w:r>
            <w:r w:rsidRPr="00027764">
              <w:rPr>
                <w:sz w:val="23"/>
                <w:szCs w:val="23"/>
              </w:rPr>
              <w:t>– сентябрь 202</w:t>
            </w:r>
            <w:r w:rsidR="0040643C">
              <w:rPr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по</w:t>
            </w:r>
            <w:r w:rsidR="0040643C">
              <w:rPr>
                <w:sz w:val="23"/>
                <w:szCs w:val="23"/>
              </w:rPr>
              <w:t xml:space="preserve"> ВР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Положения о </w:t>
            </w:r>
            <w:r w:rsidRPr="00027764">
              <w:rPr>
                <w:sz w:val="23"/>
                <w:szCs w:val="23"/>
              </w:rPr>
              <w:t>стимулировании и поддержке всех участников образовательной деятельности.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программы методической работы школы 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обсуждение в школьных МО единой программы методической работы. Принятие решения и составление перспективного плана.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единой методической темы. </w:t>
            </w:r>
          </w:p>
        </w:tc>
        <w:tc>
          <w:tcPr>
            <w:tcW w:w="2120" w:type="dxa"/>
          </w:tcPr>
          <w:p w:rsidR="00027764" w:rsidRDefault="0040643C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027764">
              <w:rPr>
                <w:sz w:val="23"/>
                <w:szCs w:val="23"/>
              </w:rPr>
              <w:t>ентябрь 202</w:t>
            </w:r>
            <w:r>
              <w:rPr>
                <w:sz w:val="23"/>
                <w:szCs w:val="23"/>
              </w:rPr>
              <w:t>2</w:t>
            </w:r>
            <w:r w:rsidR="00027764">
              <w:rPr>
                <w:sz w:val="23"/>
                <w:szCs w:val="23"/>
              </w:rPr>
              <w:t xml:space="preserve"> – сентябрь 202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МО 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Создана программа методической работы школы в обновлённых условиях реализации проекта. Создан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 методических продуктов педагогов.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Повысилось профессиональная компетентность педагогов по результатам диагностики. 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методического сопровождения педагогов </w:t>
            </w:r>
            <w:r w:rsidR="0040643C">
              <w:rPr>
                <w:sz w:val="23"/>
                <w:szCs w:val="23"/>
              </w:rPr>
              <w:t xml:space="preserve">через </w:t>
            </w:r>
            <w:r w:rsidR="0040643C">
              <w:rPr>
                <w:sz w:val="23"/>
                <w:szCs w:val="23"/>
              </w:rPr>
              <w:lastRenderedPageBreak/>
              <w:t>программу</w:t>
            </w:r>
            <w:r w:rsidR="003738B6">
              <w:rPr>
                <w:sz w:val="23"/>
                <w:szCs w:val="23"/>
              </w:rPr>
              <w:t>повышения квалификации</w:t>
            </w:r>
          </w:p>
        </w:tc>
        <w:tc>
          <w:tcPr>
            <w:tcW w:w="3466" w:type="dxa"/>
          </w:tcPr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Обсуждение вариантов диагностики педагогических </w:t>
            </w:r>
            <w:r>
              <w:rPr>
                <w:sz w:val="23"/>
                <w:szCs w:val="23"/>
              </w:rPr>
              <w:lastRenderedPageBreak/>
              <w:t xml:space="preserve">затруднений, обмен опытом, формирование мини-групп по общим проблемам, составление плана курсовой подготовки, обсуждение программы тьюторского сопровождения, подготовки педагогов к профессиональным конкурсам. </w:t>
            </w:r>
          </w:p>
        </w:tc>
        <w:tc>
          <w:tcPr>
            <w:tcW w:w="2120" w:type="dxa"/>
          </w:tcPr>
          <w:p w:rsidR="00027764" w:rsidRDefault="003738B6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Сентябрь </w:t>
            </w:r>
            <w:r w:rsidR="00027764">
              <w:rPr>
                <w:sz w:val="23"/>
                <w:szCs w:val="23"/>
              </w:rPr>
              <w:t>202</w:t>
            </w:r>
            <w:r w:rsidR="0040643C">
              <w:rPr>
                <w:sz w:val="23"/>
                <w:szCs w:val="23"/>
              </w:rPr>
              <w:t>2</w:t>
            </w:r>
            <w:r w:rsidR="00027764">
              <w:rPr>
                <w:sz w:val="23"/>
                <w:szCs w:val="23"/>
              </w:rPr>
              <w:t xml:space="preserve">-до конца проекта 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40643C">
              <w:rPr>
                <w:sz w:val="23"/>
                <w:szCs w:val="23"/>
              </w:rPr>
              <w:t>ам по У</w:t>
            </w:r>
            <w:r>
              <w:rPr>
                <w:sz w:val="23"/>
                <w:szCs w:val="23"/>
              </w:rPr>
              <w:t xml:space="preserve">Р </w:t>
            </w:r>
          </w:p>
          <w:p w:rsidR="00027764" w:rsidRDefault="0040643C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МС школы, </w:t>
            </w:r>
            <w:r>
              <w:rPr>
                <w:sz w:val="23"/>
                <w:szCs w:val="23"/>
              </w:rPr>
              <w:lastRenderedPageBreak/>
              <w:t>методист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План тьюторского сопровождения </w:t>
            </w:r>
            <w:r>
              <w:rPr>
                <w:sz w:val="23"/>
                <w:szCs w:val="23"/>
              </w:rPr>
              <w:lastRenderedPageBreak/>
              <w:t xml:space="preserve">профессионального роста педагога. Конспекты уроков по 4К (технологические карты)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P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совместных </w:t>
            </w:r>
            <w:r w:rsidRPr="00027764">
              <w:rPr>
                <w:sz w:val="23"/>
                <w:szCs w:val="23"/>
              </w:rPr>
              <w:t>Творческих дел</w:t>
            </w:r>
          </w:p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 w:rsidRPr="00027764">
              <w:rPr>
                <w:sz w:val="23"/>
                <w:szCs w:val="23"/>
              </w:rPr>
              <w:t>(День рождения школы, Новый год, Ярмарка, День самоуправления, Научная конференция  и др.)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актива, совместное </w:t>
            </w:r>
            <w:r w:rsidR="0040643C">
              <w:rPr>
                <w:sz w:val="23"/>
                <w:szCs w:val="23"/>
              </w:rPr>
              <w:t>принятие решений, проведение со</w:t>
            </w:r>
            <w:r>
              <w:rPr>
                <w:sz w:val="23"/>
                <w:szCs w:val="23"/>
              </w:rPr>
              <w:t xml:space="preserve">бытий, </w:t>
            </w:r>
            <w:r w:rsidRPr="00027764">
              <w:rPr>
                <w:sz w:val="23"/>
                <w:szCs w:val="23"/>
              </w:rPr>
              <w:t>подведени</w:t>
            </w:r>
            <w:r w:rsidR="0040643C">
              <w:rPr>
                <w:sz w:val="23"/>
                <w:szCs w:val="23"/>
              </w:rPr>
              <w:t>е итогов и поощрение участников</w:t>
            </w:r>
            <w:r w:rsidRPr="00027764">
              <w:rPr>
                <w:sz w:val="23"/>
                <w:szCs w:val="23"/>
              </w:rPr>
              <w:t>,информирование через сайт</w:t>
            </w:r>
          </w:p>
        </w:tc>
        <w:tc>
          <w:tcPr>
            <w:tcW w:w="2120" w:type="dxa"/>
          </w:tcPr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3738B6">
              <w:rPr>
                <w:sz w:val="23"/>
                <w:szCs w:val="23"/>
              </w:rPr>
              <w:t xml:space="preserve">сентябрь </w:t>
            </w:r>
            <w:r>
              <w:rPr>
                <w:sz w:val="23"/>
                <w:szCs w:val="23"/>
              </w:rPr>
              <w:t>202</w:t>
            </w:r>
            <w:r w:rsidR="0040643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- до окончания </w:t>
            </w:r>
            <w:r w:rsidRPr="00027764">
              <w:rPr>
                <w:sz w:val="23"/>
                <w:szCs w:val="23"/>
              </w:rPr>
              <w:t>проекта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  <w:p w:rsidR="00027764" w:rsidRDefault="0040643C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r w:rsidR="00027764">
              <w:rPr>
                <w:sz w:val="23"/>
                <w:szCs w:val="23"/>
              </w:rPr>
              <w:t xml:space="preserve">ВР </w:t>
            </w:r>
          </w:p>
        </w:tc>
        <w:tc>
          <w:tcPr>
            <w:tcW w:w="2381" w:type="dxa"/>
          </w:tcPr>
          <w:p w:rsidR="00027764" w:rsidRP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Сценарии Коллективных творческих дел. Фото и </w:t>
            </w:r>
            <w:r w:rsidRPr="00027764">
              <w:rPr>
                <w:sz w:val="23"/>
                <w:szCs w:val="23"/>
              </w:rPr>
              <w:t>видео материалы.</w:t>
            </w:r>
          </w:p>
          <w:p w:rsidR="00027764" w:rsidRPr="00027764" w:rsidRDefault="00027764" w:rsidP="00027764">
            <w:pPr>
              <w:pStyle w:val="Default"/>
              <w:rPr>
                <w:sz w:val="23"/>
                <w:szCs w:val="23"/>
              </w:rPr>
            </w:pPr>
            <w:r w:rsidRPr="00027764">
              <w:rPr>
                <w:sz w:val="23"/>
                <w:szCs w:val="23"/>
              </w:rPr>
              <w:t>Позитивная динамика эмоционального состояния участников обр.деятельности.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 w:rsidRPr="00027764">
              <w:rPr>
                <w:sz w:val="23"/>
                <w:szCs w:val="23"/>
              </w:rPr>
              <w:t>Повышение положительного имиджа Школы. Получен Опыт сотрудничества и работы в команде и группе смешанного состава.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подпроекта «Читающая школа- успешная школа» </w:t>
            </w:r>
          </w:p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</w:t>
            </w:r>
            <w:r w:rsidR="0040643C">
              <w:rPr>
                <w:sz w:val="23"/>
                <w:szCs w:val="23"/>
              </w:rPr>
              <w:t>МО</w:t>
            </w:r>
            <w:r>
              <w:rPr>
                <w:sz w:val="23"/>
                <w:szCs w:val="23"/>
              </w:rPr>
              <w:t xml:space="preserve"> в условиях реализации проекта по </w:t>
            </w:r>
            <w:r w:rsidR="0040643C">
              <w:rPr>
                <w:sz w:val="23"/>
                <w:szCs w:val="23"/>
              </w:rPr>
              <w:t>формированию функциональной грамотности</w:t>
            </w: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проектной группы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плана реализации проекта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социальных партнеров и обучающихся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реализация «созданного продукта» </w:t>
            </w:r>
          </w:p>
        </w:tc>
        <w:tc>
          <w:tcPr>
            <w:tcW w:w="2120" w:type="dxa"/>
          </w:tcPr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202</w:t>
            </w:r>
            <w:r w:rsidR="003738B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-202</w:t>
            </w:r>
            <w:r w:rsidR="0040643C">
              <w:rPr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библиотекой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группа 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Созданы уголки «Тихого чтения» на 2 и 3 этаже.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Реализован проект.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Позитивная динамика роста читающих детей, повышение качества Работы с текстом, справляемости с ВПР. Предоставлена возможность активного использования Зоны библиотеки всеми «жителями» школы. </w:t>
            </w:r>
          </w:p>
        </w:tc>
      </w:tr>
      <w:tr w:rsidR="00027764" w:rsidTr="00935721">
        <w:tc>
          <w:tcPr>
            <w:tcW w:w="635" w:type="dxa"/>
          </w:tcPr>
          <w:p w:rsidR="00027764" w:rsidRDefault="00027764" w:rsidP="0002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школьного проекта </w:t>
            </w:r>
          </w:p>
          <w:p w:rsidR="00027764" w:rsidRDefault="0040643C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027764">
              <w:rPr>
                <w:sz w:val="23"/>
                <w:szCs w:val="23"/>
              </w:rPr>
              <w:t xml:space="preserve">Школа- территория спорта и здоровья»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66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проектной группы.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состояния здоровья.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спортивных достижений.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Обсуждение и совместная выработка решений. </w:t>
            </w:r>
          </w:p>
        </w:tc>
        <w:tc>
          <w:tcPr>
            <w:tcW w:w="2120" w:type="dxa"/>
          </w:tcPr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Июнь 202</w:t>
            </w:r>
            <w:r w:rsidR="0040643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- 202</w:t>
            </w:r>
            <w:r w:rsidR="0040643C">
              <w:rPr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027764" w:rsidRDefault="00027764" w:rsidP="004064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40643C">
              <w:rPr>
                <w:sz w:val="23"/>
                <w:szCs w:val="23"/>
              </w:rPr>
              <w:t xml:space="preserve"> центра</w:t>
            </w:r>
            <w:r>
              <w:rPr>
                <w:sz w:val="23"/>
                <w:szCs w:val="23"/>
              </w:rPr>
              <w:t xml:space="preserve">, проектная группа педагогов и </w:t>
            </w:r>
            <w:r w:rsidR="0040643C"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уча</w:t>
            </w:r>
            <w:r w:rsidR="0040643C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щихся </w:t>
            </w:r>
          </w:p>
        </w:tc>
        <w:tc>
          <w:tcPr>
            <w:tcW w:w="2381" w:type="dxa"/>
          </w:tcPr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40643C">
              <w:rPr>
                <w:sz w:val="23"/>
                <w:szCs w:val="23"/>
              </w:rPr>
              <w:t xml:space="preserve">еализован проект. </w:t>
            </w:r>
          </w:p>
          <w:p w:rsidR="00027764" w:rsidRPr="00027764" w:rsidRDefault="00027764" w:rsidP="00027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Оформлены новые активные зоны. Изменились интерьеры школьных рекреаций и </w:t>
            </w:r>
            <w:r w:rsidRPr="00027764">
              <w:rPr>
                <w:sz w:val="23"/>
                <w:szCs w:val="23"/>
              </w:rPr>
              <w:t xml:space="preserve">залов. Приобретена форма для </w:t>
            </w:r>
            <w:r w:rsidRPr="00027764">
              <w:rPr>
                <w:sz w:val="23"/>
                <w:szCs w:val="23"/>
              </w:rPr>
              <w:lastRenderedPageBreak/>
              <w:t>спортивной команды.</w:t>
            </w:r>
          </w:p>
          <w:p w:rsidR="00027764" w:rsidRPr="00027764" w:rsidRDefault="00027764" w:rsidP="00027764">
            <w:pPr>
              <w:pStyle w:val="Default"/>
              <w:rPr>
                <w:sz w:val="23"/>
                <w:szCs w:val="23"/>
              </w:rPr>
            </w:pPr>
            <w:r w:rsidRPr="00027764">
              <w:rPr>
                <w:sz w:val="23"/>
                <w:szCs w:val="23"/>
              </w:rPr>
              <w:t>Положительная динамика спортивных достижений учащихся и педагогов.</w:t>
            </w:r>
          </w:p>
          <w:p w:rsidR="00027764" w:rsidRDefault="00027764" w:rsidP="00027764">
            <w:pPr>
              <w:pStyle w:val="Default"/>
              <w:rPr>
                <w:sz w:val="23"/>
                <w:szCs w:val="23"/>
              </w:rPr>
            </w:pPr>
            <w:r w:rsidRPr="00027764">
              <w:rPr>
                <w:sz w:val="23"/>
                <w:szCs w:val="23"/>
              </w:rPr>
              <w:t>Сценарии школьных спортивных конкурсов и спортивных дней с участием педагогов и родителей.</w:t>
            </w:r>
          </w:p>
        </w:tc>
      </w:tr>
    </w:tbl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643C" w:rsidSect="002168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7764" w:rsidRPr="00027764" w:rsidRDefault="00027764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7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40643C" w:rsidRDefault="0040643C" w:rsidP="0002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3C" w:rsidRDefault="0040643C" w:rsidP="0040643C">
      <w:pPr>
        <w:pStyle w:val="Default"/>
        <w:rPr>
          <w:sz w:val="28"/>
          <w:szCs w:val="28"/>
        </w:rPr>
      </w:pPr>
    </w:p>
    <w:p w:rsidR="0040643C" w:rsidRPr="0040643C" w:rsidRDefault="0040643C" w:rsidP="0040643C">
      <w:pPr>
        <w:pStyle w:val="Default"/>
        <w:ind w:firstLine="709"/>
        <w:jc w:val="both"/>
        <w:rPr>
          <w:sz w:val="28"/>
          <w:szCs w:val="28"/>
        </w:rPr>
      </w:pPr>
      <w:r w:rsidRPr="0040643C">
        <w:rPr>
          <w:sz w:val="28"/>
          <w:szCs w:val="28"/>
        </w:rPr>
        <w:t xml:space="preserve">1. Леонтьев А. Н. ДЕЯТЕЛЬНОСТЬ. СОЗНАНИЕ. ЛИЧНОСТЬ М.: Политиздат, 1975 </w:t>
      </w:r>
    </w:p>
    <w:p w:rsidR="0040643C" w:rsidRPr="0040643C" w:rsidRDefault="0040643C" w:rsidP="0040643C">
      <w:pPr>
        <w:pStyle w:val="Default"/>
        <w:ind w:firstLine="709"/>
        <w:jc w:val="both"/>
        <w:rPr>
          <w:sz w:val="28"/>
          <w:szCs w:val="28"/>
        </w:rPr>
      </w:pPr>
      <w:r w:rsidRPr="0040643C">
        <w:rPr>
          <w:sz w:val="28"/>
          <w:szCs w:val="28"/>
        </w:rPr>
        <w:t xml:space="preserve">2. Моисеев А.М. Как выявлять, осмысливать и описывать опыт стратегического управления школой: Научно-методическое пособие для руководителей общеобразовательных организаций / Под ред. О.М. Моисеевой. М.: АСОУ, 2016. 364 с. </w:t>
      </w:r>
    </w:p>
    <w:p w:rsidR="0040643C" w:rsidRPr="0040643C" w:rsidRDefault="0040643C" w:rsidP="0040643C">
      <w:pPr>
        <w:pStyle w:val="Default"/>
        <w:ind w:firstLine="709"/>
        <w:jc w:val="both"/>
        <w:rPr>
          <w:sz w:val="28"/>
          <w:szCs w:val="28"/>
        </w:rPr>
      </w:pPr>
      <w:r w:rsidRPr="0040643C">
        <w:rPr>
          <w:sz w:val="28"/>
          <w:szCs w:val="28"/>
        </w:rPr>
        <w:t xml:space="preserve">3. Моисеев А. М. Качество управления школой: каким оно должно быть/А. М. Моисеев/отв. редактор М. А. Ушаков.- Москва: Сентябрь, 2001г.-159с. </w:t>
      </w:r>
    </w:p>
    <w:p w:rsidR="0040643C" w:rsidRPr="0040643C" w:rsidRDefault="0040643C" w:rsidP="0040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0643C" w:rsidRPr="0040643C" w:rsidSect="004064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0643C">
        <w:rPr>
          <w:rFonts w:ascii="Times New Roman" w:hAnsi="Times New Roman" w:cs="Times New Roman"/>
          <w:sz w:val="28"/>
          <w:szCs w:val="28"/>
        </w:rPr>
        <w:t>4. Ясвин В. А. Школьная среда как предмет измерения: экспертиза, проектирование, управление/В. А. Ясвин.-М.:</w:t>
      </w:r>
      <w:r w:rsidR="00A31DBD">
        <w:rPr>
          <w:rFonts w:ascii="Times New Roman" w:hAnsi="Times New Roman" w:cs="Times New Roman"/>
          <w:sz w:val="28"/>
          <w:szCs w:val="28"/>
        </w:rPr>
        <w:t>Народное образование,2019.-448с.</w:t>
      </w:r>
    </w:p>
    <w:p w:rsidR="00560580" w:rsidRDefault="002F2EFA" w:rsidP="002F2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E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5943600" cy="8408670"/>
            <wp:effectExtent l="0" t="0" r="0" b="0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8" name="Рисунок 8" descr="Y:\Бей О.П\Модель в проект кур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Бей О.П\Модель в проект курсы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sectPr w:rsidR="00560580" w:rsidSect="005A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E4" w:rsidRDefault="000B3BE4" w:rsidP="00491CD1">
      <w:pPr>
        <w:spacing w:after="0" w:line="240" w:lineRule="auto"/>
      </w:pPr>
      <w:r>
        <w:separator/>
      </w:r>
    </w:p>
  </w:endnote>
  <w:endnote w:type="continuationSeparator" w:id="0">
    <w:p w:rsidR="000B3BE4" w:rsidRDefault="000B3BE4" w:rsidP="0049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139396"/>
      <w:docPartObj>
        <w:docPartGallery w:val="Page Numbers (Bottom of Page)"/>
        <w:docPartUnique/>
      </w:docPartObj>
    </w:sdtPr>
    <w:sdtEndPr/>
    <w:sdtContent>
      <w:p w:rsidR="00982E13" w:rsidRDefault="00982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2E13" w:rsidRDefault="00982E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E4" w:rsidRDefault="000B3BE4" w:rsidP="00491CD1">
      <w:pPr>
        <w:spacing w:after="0" w:line="240" w:lineRule="auto"/>
      </w:pPr>
      <w:r>
        <w:separator/>
      </w:r>
    </w:p>
  </w:footnote>
  <w:footnote w:type="continuationSeparator" w:id="0">
    <w:p w:rsidR="000B3BE4" w:rsidRDefault="000B3BE4" w:rsidP="0049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6A20"/>
    <w:multiLevelType w:val="multilevel"/>
    <w:tmpl w:val="2C50610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1A532A9C"/>
    <w:multiLevelType w:val="hybridMultilevel"/>
    <w:tmpl w:val="99166200"/>
    <w:lvl w:ilvl="0" w:tplc="26864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23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04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E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C8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6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E9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A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F801FB"/>
    <w:multiLevelType w:val="hybridMultilevel"/>
    <w:tmpl w:val="80B2C97A"/>
    <w:lvl w:ilvl="0" w:tplc="A05A322E">
      <w:start w:val="4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25D53"/>
    <w:multiLevelType w:val="hybridMultilevel"/>
    <w:tmpl w:val="A0CE6C30"/>
    <w:lvl w:ilvl="0" w:tplc="B29E0D18">
      <w:start w:val="4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246AE2"/>
    <w:multiLevelType w:val="hybridMultilevel"/>
    <w:tmpl w:val="C7FA7C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986"/>
    <w:rsid w:val="00023A0B"/>
    <w:rsid w:val="00027764"/>
    <w:rsid w:val="00030A62"/>
    <w:rsid w:val="0003758C"/>
    <w:rsid w:val="00076C53"/>
    <w:rsid w:val="000801D5"/>
    <w:rsid w:val="000B3BE4"/>
    <w:rsid w:val="000F7C3A"/>
    <w:rsid w:val="001178C3"/>
    <w:rsid w:val="00121AF0"/>
    <w:rsid w:val="00136130"/>
    <w:rsid w:val="00146D64"/>
    <w:rsid w:val="00154A74"/>
    <w:rsid w:val="00174E70"/>
    <w:rsid w:val="00202E10"/>
    <w:rsid w:val="002040A4"/>
    <w:rsid w:val="0021134E"/>
    <w:rsid w:val="00216830"/>
    <w:rsid w:val="00235218"/>
    <w:rsid w:val="00256985"/>
    <w:rsid w:val="002E2EBF"/>
    <w:rsid w:val="002F2EFA"/>
    <w:rsid w:val="002F66A3"/>
    <w:rsid w:val="00307732"/>
    <w:rsid w:val="00327BBD"/>
    <w:rsid w:val="00372B22"/>
    <w:rsid w:val="003738B6"/>
    <w:rsid w:val="003B3EE7"/>
    <w:rsid w:val="0040643C"/>
    <w:rsid w:val="00444864"/>
    <w:rsid w:val="00452FD7"/>
    <w:rsid w:val="00491CD1"/>
    <w:rsid w:val="004F0CFE"/>
    <w:rsid w:val="00515AE5"/>
    <w:rsid w:val="00560580"/>
    <w:rsid w:val="0058332E"/>
    <w:rsid w:val="005A6259"/>
    <w:rsid w:val="005B4F8B"/>
    <w:rsid w:val="00622CD9"/>
    <w:rsid w:val="006804A1"/>
    <w:rsid w:val="006F5A5B"/>
    <w:rsid w:val="0074501A"/>
    <w:rsid w:val="00761EAD"/>
    <w:rsid w:val="007772C8"/>
    <w:rsid w:val="00796758"/>
    <w:rsid w:val="007968B6"/>
    <w:rsid w:val="007C2D84"/>
    <w:rsid w:val="007D0219"/>
    <w:rsid w:val="00800616"/>
    <w:rsid w:val="00820986"/>
    <w:rsid w:val="008835E9"/>
    <w:rsid w:val="008C15A2"/>
    <w:rsid w:val="008F41B2"/>
    <w:rsid w:val="00900BFB"/>
    <w:rsid w:val="00915DDF"/>
    <w:rsid w:val="00935721"/>
    <w:rsid w:val="00944456"/>
    <w:rsid w:val="009722FC"/>
    <w:rsid w:val="00982E13"/>
    <w:rsid w:val="009B6CF5"/>
    <w:rsid w:val="009C1FBB"/>
    <w:rsid w:val="009C7194"/>
    <w:rsid w:val="00A17AFA"/>
    <w:rsid w:val="00A31DBD"/>
    <w:rsid w:val="00A42546"/>
    <w:rsid w:val="00A43B0F"/>
    <w:rsid w:val="00A66FEA"/>
    <w:rsid w:val="00AA1828"/>
    <w:rsid w:val="00AB3DC9"/>
    <w:rsid w:val="00AE382B"/>
    <w:rsid w:val="00AF5F13"/>
    <w:rsid w:val="00B60EE0"/>
    <w:rsid w:val="00B67208"/>
    <w:rsid w:val="00BC4600"/>
    <w:rsid w:val="00C066BA"/>
    <w:rsid w:val="00C967F3"/>
    <w:rsid w:val="00CD37DA"/>
    <w:rsid w:val="00D145D1"/>
    <w:rsid w:val="00D32C41"/>
    <w:rsid w:val="00D33FE5"/>
    <w:rsid w:val="00DD24D5"/>
    <w:rsid w:val="00DE1055"/>
    <w:rsid w:val="00E26370"/>
    <w:rsid w:val="00E618D4"/>
    <w:rsid w:val="00E97653"/>
    <w:rsid w:val="00EC17EB"/>
    <w:rsid w:val="00EF4C76"/>
    <w:rsid w:val="00F251A4"/>
    <w:rsid w:val="00F33F79"/>
    <w:rsid w:val="00F7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5C3BC5-3DDC-4DB3-8A31-783E1265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0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CD1"/>
  </w:style>
  <w:style w:type="paragraph" w:styleId="a8">
    <w:name w:val="footer"/>
    <w:basedOn w:val="a"/>
    <w:link w:val="a9"/>
    <w:uiPriority w:val="99"/>
    <w:unhideWhenUsed/>
    <w:rsid w:val="0049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B631-1D41-4CFF-AC59-2D6E2E72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34</Pages>
  <Words>9057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Мухамедзянова</dc:creator>
  <cp:keywords/>
  <dc:description/>
  <cp:lastModifiedBy>Smart Touch</cp:lastModifiedBy>
  <cp:revision>37</cp:revision>
  <dcterms:created xsi:type="dcterms:W3CDTF">2022-04-27T06:21:00Z</dcterms:created>
  <dcterms:modified xsi:type="dcterms:W3CDTF">2022-09-26T12:22:00Z</dcterms:modified>
</cp:coreProperties>
</file>